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8CAF8D" w14:textId="42C920A0" w:rsidR="00A75A47" w:rsidRPr="00A75A47" w:rsidRDefault="00A75A47" w:rsidP="00A75A4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A75A47">
        <w:rPr>
          <w:rFonts w:ascii="Times New Roman" w:hAnsi="Times New Roman" w:cs="Times New Roman"/>
          <w:b/>
          <w:bCs/>
          <w:sz w:val="28"/>
          <w:szCs w:val="28"/>
        </w:rPr>
        <w:t>Конкурсное задание по номинации</w:t>
      </w:r>
    </w:p>
    <w:p w14:paraId="3943D55D" w14:textId="48FCCD9A" w:rsidR="00A75A47" w:rsidRDefault="00A75A47" w:rsidP="00A75A4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A75A47">
        <w:rPr>
          <w:rFonts w:ascii="Times New Roman" w:hAnsi="Times New Roman" w:cs="Times New Roman"/>
          <w:b/>
          <w:bCs/>
          <w:sz w:val="28"/>
          <w:szCs w:val="28"/>
        </w:rPr>
        <w:t>«Техник-протезист»</w:t>
      </w:r>
    </w:p>
    <w:p w14:paraId="25687699" w14:textId="77777777" w:rsidR="00A75A47" w:rsidRDefault="00A75A4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07E3CB59" w14:textId="370CA3C4" w:rsidR="00A75A47" w:rsidRDefault="00A75A47" w:rsidP="00A75A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14:paraId="69491A37" w14:textId="77777777" w:rsidR="00A75A47" w:rsidRDefault="00A75A47" w:rsidP="00A75A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A75A47" w14:paraId="2D757C61" w14:textId="77777777" w:rsidTr="00A75A47">
        <w:tc>
          <w:tcPr>
            <w:tcW w:w="846" w:type="dxa"/>
          </w:tcPr>
          <w:p w14:paraId="7D173D35" w14:textId="13A31F62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14:paraId="7F9424F1" w14:textId="14FEC16A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номинации</w:t>
            </w:r>
          </w:p>
        </w:tc>
        <w:tc>
          <w:tcPr>
            <w:tcW w:w="1224" w:type="dxa"/>
          </w:tcPr>
          <w:p w14:paraId="715A3A24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133E2DDA" w14:textId="77777777" w:rsidTr="00A75A47">
        <w:tc>
          <w:tcPr>
            <w:tcW w:w="846" w:type="dxa"/>
          </w:tcPr>
          <w:p w14:paraId="0F314E1D" w14:textId="504F6333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6946" w:type="dxa"/>
          </w:tcPr>
          <w:p w14:paraId="718E5CD7" w14:textId="2D3E70B4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 xml:space="preserve">Общие сведения 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оминации</w:t>
            </w:r>
          </w:p>
        </w:tc>
        <w:tc>
          <w:tcPr>
            <w:tcW w:w="1224" w:type="dxa"/>
          </w:tcPr>
          <w:p w14:paraId="7D8C87AF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1F416774" w14:textId="77777777" w:rsidTr="00A75A47">
        <w:tc>
          <w:tcPr>
            <w:tcW w:w="846" w:type="dxa"/>
          </w:tcPr>
          <w:p w14:paraId="5371BF9D" w14:textId="7BBD209F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6946" w:type="dxa"/>
          </w:tcPr>
          <w:p w14:paraId="4DD0C572" w14:textId="158DFFAF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квалификации участников  </w:t>
            </w:r>
          </w:p>
        </w:tc>
        <w:tc>
          <w:tcPr>
            <w:tcW w:w="1224" w:type="dxa"/>
          </w:tcPr>
          <w:p w14:paraId="5D339754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406FEC5D" w14:textId="77777777" w:rsidTr="00A75A47">
        <w:tc>
          <w:tcPr>
            <w:tcW w:w="846" w:type="dxa"/>
          </w:tcPr>
          <w:p w14:paraId="2B2AA33C" w14:textId="4BA8CB1B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6946" w:type="dxa"/>
          </w:tcPr>
          <w:p w14:paraId="1DC50353" w14:textId="3E7AC126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Необходимые умения</w:t>
            </w:r>
          </w:p>
        </w:tc>
        <w:tc>
          <w:tcPr>
            <w:tcW w:w="1224" w:type="dxa"/>
          </w:tcPr>
          <w:p w14:paraId="2A1D486B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15678ED8" w14:textId="77777777" w:rsidTr="00A75A47">
        <w:tc>
          <w:tcPr>
            <w:tcW w:w="846" w:type="dxa"/>
          </w:tcPr>
          <w:p w14:paraId="20CB8E2B" w14:textId="77E489C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6946" w:type="dxa"/>
          </w:tcPr>
          <w:p w14:paraId="3C19CE0E" w14:textId="7053186E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Необходимые знания</w:t>
            </w:r>
          </w:p>
        </w:tc>
        <w:tc>
          <w:tcPr>
            <w:tcW w:w="1224" w:type="dxa"/>
          </w:tcPr>
          <w:p w14:paraId="4502BF09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35D984C4" w14:textId="77777777" w:rsidTr="00A75A47">
        <w:tc>
          <w:tcPr>
            <w:tcW w:w="846" w:type="dxa"/>
          </w:tcPr>
          <w:p w14:paraId="40DFAE63" w14:textId="01CAB98B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6946" w:type="dxa"/>
          </w:tcPr>
          <w:p w14:paraId="6031F576" w14:textId="593CB806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Профессиональные задачи, необходимые для выполнения задания </w:t>
            </w:r>
          </w:p>
        </w:tc>
        <w:tc>
          <w:tcPr>
            <w:tcW w:w="1224" w:type="dxa"/>
          </w:tcPr>
          <w:p w14:paraId="77A2A67A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29FF19CB" w14:textId="77777777" w:rsidTr="00A75A47">
        <w:tc>
          <w:tcPr>
            <w:tcW w:w="846" w:type="dxa"/>
          </w:tcPr>
          <w:p w14:paraId="74C72326" w14:textId="268AD204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6946" w:type="dxa"/>
          </w:tcPr>
          <w:p w14:paraId="169C61BE" w14:textId="6AE6F41D" w:rsidR="00A75A47" w:rsidRDefault="00A75A47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A47">
              <w:rPr>
                <w:rFonts w:ascii="Times New Roman" w:hAnsi="Times New Roman" w:cs="Times New Roman"/>
                <w:sz w:val="28"/>
                <w:szCs w:val="28"/>
              </w:rPr>
              <w:t xml:space="preserve">Личный инструмент, вещи, запрещенные к проносу на площадку  </w:t>
            </w:r>
          </w:p>
        </w:tc>
        <w:tc>
          <w:tcPr>
            <w:tcW w:w="1224" w:type="dxa"/>
          </w:tcPr>
          <w:p w14:paraId="085E7019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5A47" w14:paraId="0A64A046" w14:textId="77777777" w:rsidTr="00A75A47">
        <w:tc>
          <w:tcPr>
            <w:tcW w:w="846" w:type="dxa"/>
          </w:tcPr>
          <w:p w14:paraId="3A8D48C1" w14:textId="7473578F" w:rsidR="00A75A47" w:rsidRDefault="002E608E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14:paraId="592CDCF1" w14:textId="07056153" w:rsidR="00A75A47" w:rsidRDefault="002E608E" w:rsidP="00A7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Структура и подробное описание конкурсного задания федерального этапа</w:t>
            </w:r>
          </w:p>
        </w:tc>
        <w:tc>
          <w:tcPr>
            <w:tcW w:w="1224" w:type="dxa"/>
          </w:tcPr>
          <w:p w14:paraId="2924F8AC" w14:textId="77777777" w:rsidR="00A75A47" w:rsidRDefault="00A75A47" w:rsidP="00A7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264" w14:paraId="5DC88B97" w14:textId="77777777" w:rsidTr="00A75A47">
        <w:tc>
          <w:tcPr>
            <w:tcW w:w="846" w:type="dxa"/>
          </w:tcPr>
          <w:p w14:paraId="5ECF317F" w14:textId="30AE4C7E" w:rsidR="00CA1264" w:rsidRPr="002E608E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6946" w:type="dxa"/>
          </w:tcPr>
          <w:p w14:paraId="4DAABC63" w14:textId="744CA7C2" w:rsidR="00CA1264" w:rsidRPr="002E608E" w:rsidRDefault="00CA1264" w:rsidP="00CA12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Теоретические задания</w:t>
            </w:r>
          </w:p>
        </w:tc>
        <w:tc>
          <w:tcPr>
            <w:tcW w:w="1224" w:type="dxa"/>
          </w:tcPr>
          <w:p w14:paraId="2A0A0758" w14:textId="77777777" w:rsidR="00CA1264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264" w14:paraId="76999338" w14:textId="77777777" w:rsidTr="00A75A47">
        <w:tc>
          <w:tcPr>
            <w:tcW w:w="846" w:type="dxa"/>
          </w:tcPr>
          <w:p w14:paraId="24E73B9F" w14:textId="42919FAE" w:rsidR="00CA1264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6946" w:type="dxa"/>
          </w:tcPr>
          <w:p w14:paraId="55E71781" w14:textId="79A9DB7D" w:rsidR="00CA1264" w:rsidRPr="002E608E" w:rsidRDefault="00CA1264" w:rsidP="00CA12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  <w:tc>
          <w:tcPr>
            <w:tcW w:w="1224" w:type="dxa"/>
          </w:tcPr>
          <w:p w14:paraId="1D7D9A6A" w14:textId="77777777" w:rsidR="00CA1264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264" w14:paraId="0F1B7CF5" w14:textId="77777777" w:rsidTr="00A75A47">
        <w:tc>
          <w:tcPr>
            <w:tcW w:w="846" w:type="dxa"/>
          </w:tcPr>
          <w:p w14:paraId="09F163BC" w14:textId="244B14BA" w:rsidR="00CA1264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6946" w:type="dxa"/>
          </w:tcPr>
          <w:p w14:paraId="0C8BCB63" w14:textId="7B851148" w:rsidR="00CA1264" w:rsidRPr="002E608E" w:rsidRDefault="00CA1264" w:rsidP="00CA12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Кейс-задание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(ситуационная задача)</w:t>
            </w:r>
          </w:p>
        </w:tc>
        <w:tc>
          <w:tcPr>
            <w:tcW w:w="1224" w:type="dxa"/>
          </w:tcPr>
          <w:p w14:paraId="6A064F42" w14:textId="77777777" w:rsidR="00CA1264" w:rsidRDefault="00CA1264" w:rsidP="00CA1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369E" w14:paraId="209785CB" w14:textId="77777777" w:rsidTr="00A75A47">
        <w:tc>
          <w:tcPr>
            <w:tcW w:w="846" w:type="dxa"/>
          </w:tcPr>
          <w:p w14:paraId="7587F9F9" w14:textId="1CA282C3" w:rsidR="0097369E" w:rsidRDefault="0097369E" w:rsidP="00973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6946" w:type="dxa"/>
          </w:tcPr>
          <w:p w14:paraId="7C8DACB4" w14:textId="43FCCA9E" w:rsidR="0097369E" w:rsidRPr="002E608E" w:rsidRDefault="0097369E" w:rsidP="00973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и описание модулей практического задания  </w:t>
            </w:r>
          </w:p>
        </w:tc>
        <w:tc>
          <w:tcPr>
            <w:tcW w:w="1224" w:type="dxa"/>
          </w:tcPr>
          <w:p w14:paraId="62278148" w14:textId="77777777" w:rsidR="0097369E" w:rsidRDefault="0097369E" w:rsidP="00973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369E" w14:paraId="4C87CA41" w14:textId="77777777" w:rsidTr="00A75A47">
        <w:tc>
          <w:tcPr>
            <w:tcW w:w="846" w:type="dxa"/>
          </w:tcPr>
          <w:p w14:paraId="2C957EA6" w14:textId="3AF4F20A" w:rsidR="0097369E" w:rsidRDefault="0097369E" w:rsidP="00973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14:paraId="7E287041" w14:textId="61F63F46" w:rsidR="0097369E" w:rsidRPr="002E608E" w:rsidRDefault="0097369E" w:rsidP="00973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Структура и подробное описание конкурсного задания регионального этапа</w:t>
            </w:r>
          </w:p>
        </w:tc>
        <w:tc>
          <w:tcPr>
            <w:tcW w:w="1224" w:type="dxa"/>
          </w:tcPr>
          <w:p w14:paraId="70677887" w14:textId="77777777" w:rsidR="0097369E" w:rsidRDefault="0097369E" w:rsidP="00973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063" w14:paraId="187D7A0F" w14:textId="77777777" w:rsidTr="00A75A47">
        <w:tc>
          <w:tcPr>
            <w:tcW w:w="846" w:type="dxa"/>
          </w:tcPr>
          <w:p w14:paraId="1066F928" w14:textId="0615C62D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6946" w:type="dxa"/>
          </w:tcPr>
          <w:p w14:paraId="59712954" w14:textId="1D3BF690" w:rsidR="00991063" w:rsidRPr="002E608E" w:rsidRDefault="00991063" w:rsidP="00991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Теоретические задания</w:t>
            </w:r>
          </w:p>
        </w:tc>
        <w:tc>
          <w:tcPr>
            <w:tcW w:w="1224" w:type="dxa"/>
          </w:tcPr>
          <w:p w14:paraId="654B6563" w14:textId="77777777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063" w14:paraId="1B1EBC3B" w14:textId="77777777" w:rsidTr="00A75A47">
        <w:tc>
          <w:tcPr>
            <w:tcW w:w="846" w:type="dxa"/>
          </w:tcPr>
          <w:p w14:paraId="20C044ED" w14:textId="66A26655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3.1.1</w:t>
            </w:r>
          </w:p>
        </w:tc>
        <w:tc>
          <w:tcPr>
            <w:tcW w:w="6946" w:type="dxa"/>
          </w:tcPr>
          <w:p w14:paraId="0B2109C6" w14:textId="530B6353" w:rsidR="00991063" w:rsidRPr="002E608E" w:rsidRDefault="00991063" w:rsidP="00991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  <w:tc>
          <w:tcPr>
            <w:tcW w:w="1224" w:type="dxa"/>
          </w:tcPr>
          <w:p w14:paraId="0D80A3F6" w14:textId="77777777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063" w14:paraId="4EEA2203" w14:textId="77777777" w:rsidTr="00A75A47">
        <w:tc>
          <w:tcPr>
            <w:tcW w:w="846" w:type="dxa"/>
          </w:tcPr>
          <w:p w14:paraId="51656356" w14:textId="5902E4EA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3.1.2</w:t>
            </w:r>
          </w:p>
        </w:tc>
        <w:tc>
          <w:tcPr>
            <w:tcW w:w="6946" w:type="dxa"/>
          </w:tcPr>
          <w:p w14:paraId="39A0C624" w14:textId="30034222" w:rsidR="00991063" w:rsidRDefault="00991063" w:rsidP="00991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Кейс-задание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(ситуационная задача)</w:t>
            </w:r>
          </w:p>
        </w:tc>
        <w:tc>
          <w:tcPr>
            <w:tcW w:w="1224" w:type="dxa"/>
          </w:tcPr>
          <w:p w14:paraId="67DE1C22" w14:textId="77777777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063" w14:paraId="174F8915" w14:textId="77777777" w:rsidTr="00A75A47">
        <w:tc>
          <w:tcPr>
            <w:tcW w:w="846" w:type="dxa"/>
          </w:tcPr>
          <w:p w14:paraId="4B978639" w14:textId="23D9281C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6946" w:type="dxa"/>
          </w:tcPr>
          <w:p w14:paraId="0F051519" w14:textId="1A1E3ED6" w:rsidR="00991063" w:rsidRDefault="00991063" w:rsidP="00991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и описание модулей практического задания  </w:t>
            </w:r>
          </w:p>
        </w:tc>
        <w:tc>
          <w:tcPr>
            <w:tcW w:w="1224" w:type="dxa"/>
          </w:tcPr>
          <w:p w14:paraId="51071222" w14:textId="77777777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1063" w14:paraId="4D0D1715" w14:textId="77777777" w:rsidTr="00A75A47">
        <w:tc>
          <w:tcPr>
            <w:tcW w:w="846" w:type="dxa"/>
          </w:tcPr>
          <w:p w14:paraId="115CF4F8" w14:textId="5E31556D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14:paraId="362E99D9" w14:textId="4B262352" w:rsidR="00991063" w:rsidRDefault="00991063" w:rsidP="00991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608E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федерального этапа</w:t>
            </w:r>
          </w:p>
        </w:tc>
        <w:tc>
          <w:tcPr>
            <w:tcW w:w="1224" w:type="dxa"/>
          </w:tcPr>
          <w:p w14:paraId="34D0E5CF" w14:textId="77777777" w:rsidR="00991063" w:rsidRDefault="00991063" w:rsidP="00991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4467CEF3" w14:textId="77777777" w:rsidTr="00A75A47">
        <w:tc>
          <w:tcPr>
            <w:tcW w:w="846" w:type="dxa"/>
          </w:tcPr>
          <w:p w14:paraId="624CD885" w14:textId="579B0C6B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6946" w:type="dxa"/>
          </w:tcPr>
          <w:p w14:paraId="391B5C7B" w14:textId="69F3DC1C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теоретической части</w:t>
            </w:r>
          </w:p>
        </w:tc>
        <w:tc>
          <w:tcPr>
            <w:tcW w:w="1224" w:type="dxa"/>
          </w:tcPr>
          <w:p w14:paraId="69B79F51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29364F36" w14:textId="77777777" w:rsidTr="00A75A47">
        <w:tc>
          <w:tcPr>
            <w:tcW w:w="846" w:type="dxa"/>
          </w:tcPr>
          <w:p w14:paraId="7930127F" w14:textId="71C229AF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6946" w:type="dxa"/>
          </w:tcPr>
          <w:p w14:paraId="4442944A" w14:textId="67CD5441" w:rsidR="007E5C4D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практической части</w:t>
            </w:r>
          </w:p>
        </w:tc>
        <w:tc>
          <w:tcPr>
            <w:tcW w:w="1224" w:type="dxa"/>
          </w:tcPr>
          <w:p w14:paraId="493FA1FD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47359386" w14:textId="77777777" w:rsidTr="00A75A47">
        <w:tc>
          <w:tcPr>
            <w:tcW w:w="846" w:type="dxa"/>
          </w:tcPr>
          <w:p w14:paraId="33BE3792" w14:textId="4D420222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14:paraId="2366A2B3" w14:textId="4221D53E" w:rsidR="007E5C4D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регионального этапа</w:t>
            </w:r>
          </w:p>
        </w:tc>
        <w:tc>
          <w:tcPr>
            <w:tcW w:w="1224" w:type="dxa"/>
          </w:tcPr>
          <w:p w14:paraId="337C6B85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417AA076" w14:textId="77777777" w:rsidTr="00A75A47">
        <w:tc>
          <w:tcPr>
            <w:tcW w:w="846" w:type="dxa"/>
          </w:tcPr>
          <w:p w14:paraId="52887226" w14:textId="4257C11C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6946" w:type="dxa"/>
          </w:tcPr>
          <w:p w14:paraId="57900095" w14:textId="00D124DC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теоретической части</w:t>
            </w:r>
          </w:p>
        </w:tc>
        <w:tc>
          <w:tcPr>
            <w:tcW w:w="1224" w:type="dxa"/>
          </w:tcPr>
          <w:p w14:paraId="4A7339BB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49C9539F" w14:textId="77777777" w:rsidTr="00A75A47">
        <w:tc>
          <w:tcPr>
            <w:tcW w:w="846" w:type="dxa"/>
          </w:tcPr>
          <w:p w14:paraId="6D695D16" w14:textId="579B0790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6946" w:type="dxa"/>
          </w:tcPr>
          <w:p w14:paraId="7E24F3EC" w14:textId="6A68EDB6" w:rsidR="007E5C4D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практической части</w:t>
            </w:r>
          </w:p>
        </w:tc>
        <w:tc>
          <w:tcPr>
            <w:tcW w:w="1224" w:type="dxa"/>
          </w:tcPr>
          <w:p w14:paraId="6AAEAA54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4AC6BD64" w14:textId="77777777" w:rsidTr="0052483B">
        <w:tc>
          <w:tcPr>
            <w:tcW w:w="9016" w:type="dxa"/>
            <w:gridSpan w:val="3"/>
          </w:tcPr>
          <w:p w14:paraId="7F285EB8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6C425119" w14:textId="77777777" w:rsidTr="0052483B">
        <w:tc>
          <w:tcPr>
            <w:tcW w:w="7792" w:type="dxa"/>
            <w:gridSpan w:val="2"/>
          </w:tcPr>
          <w:p w14:paraId="0A6490D4" w14:textId="6490ADEF" w:rsidR="007E5C4D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1. Перечень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инструментов, </w:t>
            </w: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оборудования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комплектующих</w:t>
            </w:r>
          </w:p>
        </w:tc>
        <w:tc>
          <w:tcPr>
            <w:tcW w:w="1224" w:type="dxa"/>
          </w:tcPr>
          <w:p w14:paraId="4F14CE7C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28B56C10" w14:textId="77777777" w:rsidTr="0052483B">
        <w:tc>
          <w:tcPr>
            <w:tcW w:w="7792" w:type="dxa"/>
            <w:gridSpan w:val="2"/>
          </w:tcPr>
          <w:p w14:paraId="4DEAA65B" w14:textId="184D6695" w:rsidR="007E5C4D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2. </w:t>
            </w:r>
            <w:r w:rsidR="0003602B" w:rsidRPr="0003602B">
              <w:rPr>
                <w:rFonts w:ascii="Times New Roman" w:hAnsi="Times New Roman" w:cs="Times New Roman"/>
                <w:sz w:val="28"/>
                <w:szCs w:val="28"/>
              </w:rPr>
              <w:t>Инструкция по охране труда и технике безопасности</w:t>
            </w:r>
          </w:p>
        </w:tc>
        <w:tc>
          <w:tcPr>
            <w:tcW w:w="1224" w:type="dxa"/>
          </w:tcPr>
          <w:p w14:paraId="3DFCDCF5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793DC612" w14:textId="77777777" w:rsidTr="0052483B">
        <w:tc>
          <w:tcPr>
            <w:tcW w:w="7792" w:type="dxa"/>
            <w:gridSpan w:val="2"/>
          </w:tcPr>
          <w:p w14:paraId="75ECF402" w14:textId="75C731C2" w:rsidR="007E5C4D" w:rsidRPr="0043407B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3. Протокол регистрации участников и экспертов конкурса</w:t>
            </w:r>
          </w:p>
        </w:tc>
        <w:tc>
          <w:tcPr>
            <w:tcW w:w="1224" w:type="dxa"/>
          </w:tcPr>
          <w:p w14:paraId="1E59E1F2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521B9126" w14:textId="77777777" w:rsidTr="0052483B">
        <w:tc>
          <w:tcPr>
            <w:tcW w:w="7792" w:type="dxa"/>
            <w:gridSpan w:val="2"/>
          </w:tcPr>
          <w:p w14:paraId="51E4937A" w14:textId="116D72D5" w:rsidR="007E5C4D" w:rsidRPr="0043407B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4. </w:t>
            </w:r>
            <w:r w:rsidR="00DD02C3" w:rsidRPr="00DD02C3">
              <w:rPr>
                <w:rFonts w:ascii="Times New Roman" w:hAnsi="Times New Roman" w:cs="Times New Roman"/>
                <w:sz w:val="28"/>
                <w:szCs w:val="28"/>
              </w:rPr>
              <w:t>Протокол прохождения инструктажа по охране труда и технике безопасности</w:t>
            </w:r>
          </w:p>
        </w:tc>
        <w:tc>
          <w:tcPr>
            <w:tcW w:w="1224" w:type="dxa"/>
          </w:tcPr>
          <w:p w14:paraId="48FAA1BC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3A45EB4F" w14:textId="77777777" w:rsidTr="0052483B">
        <w:tc>
          <w:tcPr>
            <w:tcW w:w="7792" w:type="dxa"/>
            <w:gridSpan w:val="2"/>
          </w:tcPr>
          <w:p w14:paraId="0D8676B1" w14:textId="602C26A3" w:rsidR="007E5C4D" w:rsidRPr="0043407B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5. Протокол распределения рабочих мест между конкурсантами</w:t>
            </w:r>
          </w:p>
        </w:tc>
        <w:tc>
          <w:tcPr>
            <w:tcW w:w="1224" w:type="dxa"/>
          </w:tcPr>
          <w:p w14:paraId="7A84232A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1C297D09" w14:textId="77777777" w:rsidTr="0052483B">
        <w:tc>
          <w:tcPr>
            <w:tcW w:w="7792" w:type="dxa"/>
            <w:gridSpan w:val="2"/>
          </w:tcPr>
          <w:p w14:paraId="276102A7" w14:textId="6A225568" w:rsidR="007E5C4D" w:rsidRPr="0043407B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6. Протокол проведения конкурса</w:t>
            </w:r>
          </w:p>
        </w:tc>
        <w:tc>
          <w:tcPr>
            <w:tcW w:w="1224" w:type="dxa"/>
          </w:tcPr>
          <w:p w14:paraId="4FAF890C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0EB7BBEF" w14:textId="77777777" w:rsidTr="0052483B">
        <w:tc>
          <w:tcPr>
            <w:tcW w:w="7792" w:type="dxa"/>
            <w:gridSpan w:val="2"/>
          </w:tcPr>
          <w:p w14:paraId="7EAE766B" w14:textId="53C5A9A9" w:rsidR="007E5C4D" w:rsidRPr="0043407B" w:rsidRDefault="007E5C4D" w:rsidP="00DD0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7. Оценочный лист теоретической части</w:t>
            </w:r>
          </w:p>
        </w:tc>
        <w:tc>
          <w:tcPr>
            <w:tcW w:w="1224" w:type="dxa"/>
          </w:tcPr>
          <w:p w14:paraId="0601D0E6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590DE530" w14:textId="77777777" w:rsidTr="0052483B">
        <w:tc>
          <w:tcPr>
            <w:tcW w:w="7792" w:type="dxa"/>
            <w:gridSpan w:val="2"/>
          </w:tcPr>
          <w:p w14:paraId="39B17207" w14:textId="0A670B86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Приложение № 8. Ведомость результатов теоретической части</w:t>
            </w:r>
          </w:p>
        </w:tc>
        <w:tc>
          <w:tcPr>
            <w:tcW w:w="1224" w:type="dxa"/>
          </w:tcPr>
          <w:p w14:paraId="677044D7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218D0752" w14:textId="77777777" w:rsidTr="0052483B">
        <w:tc>
          <w:tcPr>
            <w:tcW w:w="7792" w:type="dxa"/>
            <w:gridSpan w:val="2"/>
          </w:tcPr>
          <w:p w14:paraId="68A6F7E1" w14:textId="10E6E391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9. Оценочный лист практической части</w:t>
            </w:r>
          </w:p>
        </w:tc>
        <w:tc>
          <w:tcPr>
            <w:tcW w:w="1224" w:type="dxa"/>
          </w:tcPr>
          <w:p w14:paraId="68806AC5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3B95693B" w14:textId="77777777" w:rsidTr="0052483B">
        <w:tc>
          <w:tcPr>
            <w:tcW w:w="7792" w:type="dxa"/>
            <w:gridSpan w:val="2"/>
          </w:tcPr>
          <w:p w14:paraId="3A5EA304" w14:textId="6BDB3E01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10. Ведомость результатов практической части</w:t>
            </w:r>
          </w:p>
        </w:tc>
        <w:tc>
          <w:tcPr>
            <w:tcW w:w="1224" w:type="dxa"/>
          </w:tcPr>
          <w:p w14:paraId="5BA09C34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C4D" w14:paraId="2BC5598F" w14:textId="77777777" w:rsidTr="0052483B">
        <w:tc>
          <w:tcPr>
            <w:tcW w:w="7792" w:type="dxa"/>
            <w:gridSpan w:val="2"/>
          </w:tcPr>
          <w:p w14:paraId="6DF2DD50" w14:textId="7FBC6811" w:rsidR="007E5C4D" w:rsidRPr="0043407B" w:rsidRDefault="007E5C4D" w:rsidP="007E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07B">
              <w:rPr>
                <w:rFonts w:ascii="Times New Roman" w:hAnsi="Times New Roman" w:cs="Times New Roman"/>
                <w:sz w:val="28"/>
                <w:szCs w:val="28"/>
              </w:rPr>
              <w:t>Приложение № 11. Сводная ведомость</w:t>
            </w:r>
          </w:p>
        </w:tc>
        <w:tc>
          <w:tcPr>
            <w:tcW w:w="1224" w:type="dxa"/>
          </w:tcPr>
          <w:p w14:paraId="192140F3" w14:textId="77777777" w:rsidR="007E5C4D" w:rsidRDefault="007E5C4D" w:rsidP="007E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08E58A5" w14:textId="5E5735CD" w:rsidR="0043407B" w:rsidRDefault="0043407B" w:rsidP="00A75A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2B7E9B7" w14:textId="77777777" w:rsidR="0043407B" w:rsidRDefault="00434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B14156A" w14:textId="7D653CB3" w:rsidR="00A126E1" w:rsidRDefault="00A126E1" w:rsidP="00A126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26E1"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О номинации «Техник-протезист»</w:t>
      </w:r>
    </w:p>
    <w:p w14:paraId="778E1359" w14:textId="77777777" w:rsidR="00A126E1" w:rsidRPr="00A126E1" w:rsidRDefault="00A126E1" w:rsidP="00A126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864D9C" w14:textId="36D5161F" w:rsidR="00A126E1" w:rsidRP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1.1. Общие сведения о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A126E1">
        <w:rPr>
          <w:rFonts w:ascii="Times New Roman" w:hAnsi="Times New Roman" w:cs="Times New Roman"/>
          <w:sz w:val="28"/>
          <w:szCs w:val="28"/>
        </w:rPr>
        <w:t>оминации</w:t>
      </w:r>
    </w:p>
    <w:p w14:paraId="275C4C2A" w14:textId="3FB7DFF4" w:rsidR="00A126E1" w:rsidRP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A126E1">
        <w:rPr>
          <w:rFonts w:ascii="Times New Roman" w:hAnsi="Times New Roman" w:cs="Times New Roman"/>
          <w:sz w:val="28"/>
          <w:szCs w:val="28"/>
        </w:rPr>
        <w:t xml:space="preserve">оминации – </w:t>
      </w:r>
      <w:r>
        <w:rPr>
          <w:rFonts w:ascii="Times New Roman" w:hAnsi="Times New Roman" w:cs="Times New Roman"/>
          <w:sz w:val="28"/>
          <w:szCs w:val="28"/>
        </w:rPr>
        <w:t>техник-протезист.</w:t>
      </w:r>
    </w:p>
    <w:p w14:paraId="1AE2AFB7" w14:textId="4D19E6C0" w:rsidR="00A126E1" w:rsidRP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Специализация </w:t>
      </w:r>
      <w:r w:rsidRPr="00504241">
        <w:rPr>
          <w:rFonts w:ascii="Times New Roman" w:hAnsi="Times New Roman" w:cs="Times New Roman"/>
          <w:sz w:val="28"/>
          <w:szCs w:val="28"/>
        </w:rPr>
        <w:t>– протезирование нижних конечностей.</w:t>
      </w:r>
      <w:r w:rsidRPr="00A126E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4FD486" w14:textId="76C1CDB2" w:rsidR="00CB241D" w:rsidRDefault="00A126E1" w:rsidP="0050022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>Задания разработаны на основании профессионального стандарта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26E1">
        <w:rPr>
          <w:rFonts w:ascii="Times New Roman" w:hAnsi="Times New Roman" w:cs="Times New Roman"/>
          <w:sz w:val="28"/>
          <w:szCs w:val="28"/>
        </w:rPr>
        <w:t>«Техник протезно-ортопедических изделий»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126E1">
        <w:rPr>
          <w:rFonts w:ascii="Times New Roman" w:hAnsi="Times New Roman" w:cs="Times New Roman"/>
          <w:sz w:val="28"/>
          <w:szCs w:val="28"/>
        </w:rPr>
        <w:t xml:space="preserve"> </w:t>
      </w:r>
      <w:r w:rsidR="00CB241D" w:rsidRPr="00CB241D">
        <w:rPr>
          <w:rFonts w:ascii="Times New Roman" w:hAnsi="Times New Roman" w:cs="Times New Roman"/>
          <w:sz w:val="28"/>
          <w:szCs w:val="28"/>
        </w:rPr>
        <w:t xml:space="preserve">утвержденного приказом Министерства труда и социальной защиты Российской Федерации от 24.10.2025 № 619н </w:t>
      </w:r>
      <w:r w:rsidR="00DD133E">
        <w:rPr>
          <w:rFonts w:ascii="Times New Roman" w:hAnsi="Times New Roman" w:cs="Times New Roman"/>
          <w:sz w:val="28"/>
          <w:szCs w:val="28"/>
        </w:rPr>
        <w:t>«</w:t>
      </w:r>
      <w:r w:rsidR="00CB241D" w:rsidRPr="00CB241D">
        <w:rPr>
          <w:rFonts w:ascii="Times New Roman" w:hAnsi="Times New Roman" w:cs="Times New Roman"/>
          <w:sz w:val="28"/>
          <w:szCs w:val="28"/>
        </w:rPr>
        <w:t xml:space="preserve">Об утверждении профессионального стандарта </w:t>
      </w:r>
      <w:r w:rsidR="00DD133E">
        <w:rPr>
          <w:rFonts w:ascii="Times New Roman" w:hAnsi="Times New Roman" w:cs="Times New Roman"/>
          <w:sz w:val="28"/>
          <w:szCs w:val="28"/>
        </w:rPr>
        <w:t>«</w:t>
      </w:r>
      <w:r w:rsidR="00CB241D" w:rsidRPr="00CB241D">
        <w:rPr>
          <w:rFonts w:ascii="Times New Roman" w:hAnsi="Times New Roman" w:cs="Times New Roman"/>
          <w:sz w:val="28"/>
          <w:szCs w:val="28"/>
        </w:rPr>
        <w:t>Техник протезно-ортопедических изделий</w:t>
      </w:r>
      <w:r w:rsidR="00DD133E">
        <w:rPr>
          <w:rFonts w:ascii="Times New Roman" w:hAnsi="Times New Roman" w:cs="Times New Roman"/>
          <w:sz w:val="28"/>
          <w:szCs w:val="28"/>
        </w:rPr>
        <w:t>»</w:t>
      </w:r>
      <w:r w:rsidR="00CB241D" w:rsidRPr="00CB241D">
        <w:rPr>
          <w:rFonts w:ascii="Times New Roman" w:hAnsi="Times New Roman" w:cs="Times New Roman"/>
          <w:sz w:val="28"/>
          <w:szCs w:val="28"/>
        </w:rPr>
        <w:t xml:space="preserve"> (Зарегистрировано в Минюсте России 19.11.2025 N 84219).</w:t>
      </w:r>
    </w:p>
    <w:p w14:paraId="08E91432" w14:textId="77777777" w:rsid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501D580" w14:textId="2A62DEBB" w:rsidR="00A126E1" w:rsidRP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>1.2. Требования к квалификации участников:</w:t>
      </w:r>
    </w:p>
    <w:p w14:paraId="0F6C054D" w14:textId="47207AF7" w:rsidR="00A126E1" w:rsidRDefault="00A126E1" w:rsidP="005042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>- Стаж работы по профессии «</w:t>
      </w:r>
      <w:r w:rsidR="00687733"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A126E1">
        <w:rPr>
          <w:rFonts w:ascii="Times New Roman" w:hAnsi="Times New Roman" w:cs="Times New Roman"/>
          <w:sz w:val="28"/>
          <w:szCs w:val="28"/>
        </w:rPr>
        <w:t xml:space="preserve">» не менее трех лет. </w:t>
      </w:r>
    </w:p>
    <w:p w14:paraId="34D8D1CD" w14:textId="718C4966" w:rsidR="00103B38" w:rsidRDefault="00103B38" w:rsidP="005042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103B38">
        <w:rPr>
          <w:rFonts w:ascii="Times New Roman" w:hAnsi="Times New Roman" w:cs="Times New Roman"/>
          <w:sz w:val="28"/>
          <w:szCs w:val="28"/>
        </w:rPr>
        <w:t>аличие сертификаций на коленные узлы с микропроцессорным управлением (C-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Leg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4,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Kenevo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Genium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Genium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X3,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Quattro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3,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Allux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Rheo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Knee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3,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Rheo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Knee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XC, </w:t>
      </w:r>
      <w:proofErr w:type="spellStart"/>
      <w:r w:rsidRPr="00103B38">
        <w:rPr>
          <w:rFonts w:ascii="Times New Roman" w:hAnsi="Times New Roman" w:cs="Times New Roman"/>
          <w:sz w:val="28"/>
          <w:szCs w:val="28"/>
        </w:rPr>
        <w:t>Orion</w:t>
      </w:r>
      <w:proofErr w:type="spellEnd"/>
      <w:r w:rsidRPr="00103B38">
        <w:rPr>
          <w:rFonts w:ascii="Times New Roman" w:hAnsi="Times New Roman" w:cs="Times New Roman"/>
          <w:sz w:val="28"/>
          <w:szCs w:val="28"/>
        </w:rPr>
        <w:t xml:space="preserve"> 3).</w:t>
      </w:r>
    </w:p>
    <w:p w14:paraId="0199C97D" w14:textId="77777777" w:rsidR="00687733" w:rsidRPr="00A126E1" w:rsidRDefault="00687733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DB26146" w14:textId="4B09D99F" w:rsidR="00687733" w:rsidRPr="00687733" w:rsidRDefault="00A126E1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1.3. Необходимые умения: </w:t>
      </w:r>
    </w:p>
    <w:p w14:paraId="1F4AB098" w14:textId="37E23B89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87733">
        <w:rPr>
          <w:rFonts w:ascii="Times New Roman" w:hAnsi="Times New Roman" w:cs="Times New Roman"/>
          <w:sz w:val="28"/>
          <w:szCs w:val="28"/>
        </w:rPr>
        <w:t>роизводить антропометрические измерения</w:t>
      </w:r>
      <w:r w:rsidR="00504241">
        <w:rPr>
          <w:rFonts w:ascii="Times New Roman" w:hAnsi="Times New Roman" w:cs="Times New Roman"/>
          <w:sz w:val="28"/>
          <w:szCs w:val="28"/>
        </w:rPr>
        <w:t xml:space="preserve"> протезируемого</w:t>
      </w:r>
      <w:r w:rsidRPr="00687733">
        <w:rPr>
          <w:rFonts w:ascii="Times New Roman" w:hAnsi="Times New Roman" w:cs="Times New Roman"/>
          <w:sz w:val="28"/>
          <w:szCs w:val="28"/>
        </w:rPr>
        <w:t xml:space="preserve"> и подбирать комплектующие для протеза нижней конечности в зависимости от индивидуальных особенностей </w:t>
      </w:r>
      <w:r w:rsidR="00504241">
        <w:rPr>
          <w:rFonts w:ascii="Times New Roman" w:hAnsi="Times New Roman" w:cs="Times New Roman"/>
          <w:sz w:val="28"/>
          <w:szCs w:val="28"/>
        </w:rPr>
        <w:t>протезируемого</w:t>
      </w:r>
      <w:r w:rsidRPr="00687733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14:paraId="0F657BDB" w14:textId="4F410636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87733">
        <w:rPr>
          <w:rFonts w:ascii="Times New Roman" w:hAnsi="Times New Roman" w:cs="Times New Roman"/>
          <w:sz w:val="28"/>
          <w:szCs w:val="28"/>
        </w:rPr>
        <w:t xml:space="preserve">ыполнять </w:t>
      </w:r>
      <w:proofErr w:type="spellStart"/>
      <w:r w:rsidRPr="00687733">
        <w:rPr>
          <w:rFonts w:ascii="Times New Roman" w:hAnsi="Times New Roman" w:cs="Times New Roman"/>
          <w:sz w:val="28"/>
          <w:szCs w:val="28"/>
        </w:rPr>
        <w:t>гипсослепочные</w:t>
      </w:r>
      <w:proofErr w:type="spellEnd"/>
      <w:r w:rsidRPr="00687733">
        <w:rPr>
          <w:rFonts w:ascii="Times New Roman" w:hAnsi="Times New Roman" w:cs="Times New Roman"/>
          <w:sz w:val="28"/>
          <w:szCs w:val="28"/>
        </w:rPr>
        <w:t xml:space="preserve"> работы и моделировать гипсовые позитивы нижней конечности;</w:t>
      </w:r>
    </w:p>
    <w:p w14:paraId="434D42B8" w14:textId="26D081D2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87733">
        <w:rPr>
          <w:rFonts w:ascii="Times New Roman" w:hAnsi="Times New Roman" w:cs="Times New Roman"/>
          <w:sz w:val="28"/>
          <w:szCs w:val="28"/>
        </w:rPr>
        <w:t>спользовать метод вакуумного формования для термопластичных и термореактивных материалов</w:t>
      </w:r>
      <w:r w:rsidR="00504DF4">
        <w:rPr>
          <w:rFonts w:ascii="Times New Roman" w:hAnsi="Times New Roman" w:cs="Times New Roman"/>
          <w:sz w:val="28"/>
          <w:szCs w:val="28"/>
        </w:rPr>
        <w:t xml:space="preserve"> при изготовлении приемных гильз</w:t>
      </w:r>
      <w:r w:rsidRPr="00687733">
        <w:rPr>
          <w:rFonts w:ascii="Times New Roman" w:hAnsi="Times New Roman" w:cs="Times New Roman"/>
          <w:sz w:val="28"/>
          <w:szCs w:val="28"/>
        </w:rPr>
        <w:t>;</w:t>
      </w:r>
    </w:p>
    <w:p w14:paraId="06057599" w14:textId="2408B1EF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87733">
        <w:rPr>
          <w:rFonts w:ascii="Times New Roman" w:hAnsi="Times New Roman" w:cs="Times New Roman"/>
          <w:sz w:val="28"/>
          <w:szCs w:val="28"/>
        </w:rPr>
        <w:t xml:space="preserve">зготавливать приемные гильзы и производить сборку </w:t>
      </w:r>
      <w:r w:rsidRPr="00504241">
        <w:rPr>
          <w:rFonts w:ascii="Times New Roman" w:hAnsi="Times New Roman" w:cs="Times New Roman"/>
          <w:sz w:val="28"/>
          <w:szCs w:val="28"/>
        </w:rPr>
        <w:t>протеза нижней конечности из комплектующих, деталей и узлов;</w:t>
      </w:r>
    </w:p>
    <w:p w14:paraId="1A7D1F83" w14:textId="45755BDE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Pr="00504241">
        <w:rPr>
          <w:rFonts w:ascii="Times New Roman" w:hAnsi="Times New Roman" w:cs="Times New Roman"/>
          <w:sz w:val="28"/>
          <w:szCs w:val="28"/>
        </w:rPr>
        <w:t>Изготавливать приемные гильзы нижних конечностей из композитных материалов;</w:t>
      </w:r>
    </w:p>
    <w:p w14:paraId="4D2EAF85" w14:textId="34743F34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87733">
        <w:rPr>
          <w:rFonts w:ascii="Times New Roman" w:hAnsi="Times New Roman" w:cs="Times New Roman"/>
          <w:sz w:val="28"/>
          <w:szCs w:val="28"/>
        </w:rPr>
        <w:t>астраивать узлы с механической и микропроцессорной системами управления;</w:t>
      </w:r>
    </w:p>
    <w:p w14:paraId="13104D5F" w14:textId="6E4E3289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П</w:t>
      </w:r>
      <w:r w:rsidRPr="00687733">
        <w:rPr>
          <w:rFonts w:ascii="Times New Roman" w:hAnsi="Times New Roman" w:cs="Times New Roman"/>
          <w:sz w:val="28"/>
          <w:szCs w:val="28"/>
        </w:rPr>
        <w:t>роизводить примерку протезов нижних конечностей на</w:t>
      </w:r>
      <w:r w:rsidR="005042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4241">
        <w:rPr>
          <w:rFonts w:ascii="Times New Roman" w:hAnsi="Times New Roman" w:cs="Times New Roman"/>
          <w:sz w:val="28"/>
          <w:szCs w:val="28"/>
        </w:rPr>
        <w:t>протезируемом</w:t>
      </w:r>
      <w:proofErr w:type="gramEnd"/>
      <w:r w:rsidRPr="00687733">
        <w:rPr>
          <w:rFonts w:ascii="Times New Roman" w:hAnsi="Times New Roman" w:cs="Times New Roman"/>
          <w:sz w:val="28"/>
          <w:szCs w:val="28"/>
        </w:rPr>
        <w:t>;</w:t>
      </w:r>
    </w:p>
    <w:p w14:paraId="7374F6FF" w14:textId="6E703CC1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П</w:t>
      </w:r>
      <w:r w:rsidRPr="00687733">
        <w:rPr>
          <w:rFonts w:ascii="Times New Roman" w:hAnsi="Times New Roman" w:cs="Times New Roman"/>
          <w:sz w:val="28"/>
          <w:szCs w:val="28"/>
        </w:rPr>
        <w:t xml:space="preserve">роизводить коррекцию биомеханических параметров протеза </w:t>
      </w:r>
      <w:r w:rsidRPr="00504241">
        <w:rPr>
          <w:rFonts w:ascii="Times New Roman" w:hAnsi="Times New Roman" w:cs="Times New Roman"/>
          <w:sz w:val="28"/>
          <w:szCs w:val="28"/>
        </w:rPr>
        <w:t>нижней конечности</w:t>
      </w:r>
      <w:r w:rsidRPr="00687733">
        <w:rPr>
          <w:rFonts w:ascii="Times New Roman" w:hAnsi="Times New Roman" w:cs="Times New Roman"/>
          <w:sz w:val="28"/>
          <w:szCs w:val="28"/>
        </w:rPr>
        <w:t xml:space="preserve"> в зависимости от индивидуальных особенностей протезируемого;</w:t>
      </w:r>
    </w:p>
    <w:p w14:paraId="69348B65" w14:textId="48CCE5D4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К</w:t>
      </w:r>
      <w:r w:rsidRPr="00687733">
        <w:rPr>
          <w:rFonts w:ascii="Times New Roman" w:hAnsi="Times New Roman" w:cs="Times New Roman"/>
          <w:sz w:val="28"/>
          <w:szCs w:val="28"/>
        </w:rPr>
        <w:t xml:space="preserve">онсультировать протезируемого по правилам пользования </w:t>
      </w:r>
      <w:r w:rsidRPr="00504241">
        <w:rPr>
          <w:rFonts w:ascii="Times New Roman" w:hAnsi="Times New Roman" w:cs="Times New Roman"/>
          <w:sz w:val="28"/>
          <w:szCs w:val="28"/>
        </w:rPr>
        <w:t>протезом нижней конечности;</w:t>
      </w:r>
    </w:p>
    <w:p w14:paraId="1FD49E26" w14:textId="615506E9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Э</w:t>
      </w:r>
      <w:r w:rsidRPr="00687733">
        <w:rPr>
          <w:rFonts w:ascii="Times New Roman" w:hAnsi="Times New Roman" w:cs="Times New Roman"/>
          <w:sz w:val="28"/>
          <w:szCs w:val="28"/>
        </w:rPr>
        <w:t>ксплуатировать специализированное технологическое оборудование и инструменты при изготовлении протезов;</w:t>
      </w:r>
    </w:p>
    <w:p w14:paraId="3AC3E655" w14:textId="42A0D897" w:rsidR="00687733" w:rsidRP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И</w:t>
      </w:r>
      <w:r w:rsidRPr="00687733">
        <w:rPr>
          <w:rFonts w:ascii="Times New Roman" w:hAnsi="Times New Roman" w:cs="Times New Roman"/>
          <w:sz w:val="28"/>
          <w:szCs w:val="28"/>
        </w:rPr>
        <w:t xml:space="preserve">зготавливать приемные гильзы, в том числе с применением кислородсодержащих высокомолекулярных кремнийорганических соединений (силиконов); </w:t>
      </w:r>
    </w:p>
    <w:p w14:paraId="1AA6A2F0" w14:textId="16B2EF46" w:rsidR="00687733" w:rsidRDefault="00687733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7733">
        <w:rPr>
          <w:rFonts w:ascii="Times New Roman" w:hAnsi="Times New Roman" w:cs="Times New Roman"/>
          <w:sz w:val="28"/>
          <w:szCs w:val="28"/>
        </w:rPr>
        <w:t xml:space="preserve">- </w:t>
      </w:r>
      <w:r w:rsidR="00664CA9">
        <w:rPr>
          <w:rFonts w:ascii="Times New Roman" w:hAnsi="Times New Roman" w:cs="Times New Roman"/>
          <w:sz w:val="28"/>
          <w:szCs w:val="28"/>
        </w:rPr>
        <w:t>С</w:t>
      </w:r>
      <w:r w:rsidRPr="00687733">
        <w:rPr>
          <w:rFonts w:ascii="Times New Roman" w:hAnsi="Times New Roman" w:cs="Times New Roman"/>
          <w:sz w:val="28"/>
          <w:szCs w:val="28"/>
        </w:rPr>
        <w:t>облюдать правила профессиональной этики (деонтологии)</w:t>
      </w:r>
      <w:r w:rsidR="00664CA9">
        <w:rPr>
          <w:rFonts w:ascii="Times New Roman" w:hAnsi="Times New Roman" w:cs="Times New Roman"/>
          <w:sz w:val="28"/>
          <w:szCs w:val="28"/>
        </w:rPr>
        <w:t>.</w:t>
      </w:r>
    </w:p>
    <w:p w14:paraId="24DFE819" w14:textId="77777777" w:rsidR="00664CA9" w:rsidRPr="00687733" w:rsidRDefault="00664CA9" w:rsidP="0068773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D41D8EC" w14:textId="77777777" w:rsidR="00664CA9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1.4. Необходимые знания: </w:t>
      </w:r>
    </w:p>
    <w:p w14:paraId="414AE3AE" w14:textId="77777777" w:rsidR="00103B38" w:rsidRPr="00E21141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64CA9">
        <w:rPr>
          <w:rFonts w:ascii="Times New Roman" w:hAnsi="Times New Roman" w:cs="Times New Roman"/>
          <w:sz w:val="28"/>
          <w:szCs w:val="28"/>
        </w:rPr>
        <w:t xml:space="preserve">сновы анатомии человека, </w:t>
      </w:r>
      <w:r w:rsidRPr="00FC7015">
        <w:rPr>
          <w:rFonts w:ascii="Times New Roman" w:hAnsi="Times New Roman" w:cs="Times New Roman"/>
          <w:color w:val="000000" w:themeColor="text1"/>
          <w:sz w:val="28"/>
          <w:szCs w:val="28"/>
        </w:rPr>
        <w:t>биомеханику движения суставов конечностей, работу мышечно-связочного аппарата, понятия о деформациях, обладать основными понятиями травм и заболеваний;</w:t>
      </w:r>
    </w:p>
    <w:p w14:paraId="710D7488" w14:textId="77777777" w:rsidR="00103B38" w:rsidRPr="00664CA9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64CA9">
        <w:rPr>
          <w:rFonts w:ascii="Times New Roman" w:hAnsi="Times New Roman" w:cs="Times New Roman"/>
          <w:sz w:val="28"/>
          <w:szCs w:val="28"/>
        </w:rPr>
        <w:t>сновы биомеханики движения человека;</w:t>
      </w:r>
    </w:p>
    <w:p w14:paraId="2C3C7BF2" w14:textId="47C8635A" w:rsidR="00103B38" w:rsidRPr="00664CA9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 w:rsidRPr="00504241">
        <w:rPr>
          <w:rFonts w:ascii="Times New Roman" w:hAnsi="Times New Roman" w:cs="Times New Roman"/>
          <w:sz w:val="28"/>
          <w:szCs w:val="28"/>
        </w:rPr>
        <w:t>Номенклатура</w:t>
      </w:r>
      <w:r w:rsidR="00217321">
        <w:rPr>
          <w:rFonts w:ascii="Times New Roman" w:hAnsi="Times New Roman" w:cs="Times New Roman"/>
          <w:sz w:val="28"/>
          <w:szCs w:val="28"/>
        </w:rPr>
        <w:t>, виды, классификация</w:t>
      </w:r>
      <w:r w:rsidRPr="00504241">
        <w:rPr>
          <w:rFonts w:ascii="Times New Roman" w:hAnsi="Times New Roman" w:cs="Times New Roman"/>
          <w:sz w:val="28"/>
          <w:szCs w:val="28"/>
        </w:rPr>
        <w:t xml:space="preserve"> протезов нижней конечности, особенности</w:t>
      </w:r>
      <w:r w:rsidRPr="00664CA9">
        <w:rPr>
          <w:rFonts w:ascii="Times New Roman" w:hAnsi="Times New Roman" w:cs="Times New Roman"/>
          <w:sz w:val="28"/>
          <w:szCs w:val="28"/>
        </w:rPr>
        <w:t xml:space="preserve"> и область применения узлов; назначение и принципы работы </w:t>
      </w:r>
      <w:proofErr w:type="spellStart"/>
      <w:r w:rsidRPr="00664CA9">
        <w:rPr>
          <w:rFonts w:ascii="Times New Roman" w:hAnsi="Times New Roman" w:cs="Times New Roman"/>
          <w:sz w:val="28"/>
          <w:szCs w:val="28"/>
        </w:rPr>
        <w:t>юстировочных</w:t>
      </w:r>
      <w:proofErr w:type="spellEnd"/>
      <w:r w:rsidRPr="00664CA9">
        <w:rPr>
          <w:rFonts w:ascii="Times New Roman" w:hAnsi="Times New Roman" w:cs="Times New Roman"/>
          <w:sz w:val="28"/>
          <w:szCs w:val="28"/>
        </w:rPr>
        <w:t xml:space="preserve"> устройств; взаимодействие сочлененных узлов при эксплуатации;</w:t>
      </w:r>
    </w:p>
    <w:p w14:paraId="276BB42E" w14:textId="50AB6B4B" w:rsidR="00103B38" w:rsidRPr="00B10ABD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 w:rsidRPr="00B10ABD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виды различных материалов</w:t>
      </w:r>
      <w:r w:rsidR="00B10ABD" w:rsidRPr="00B10A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применяемых в протезировании,</w:t>
      </w:r>
      <w:r w:rsidRPr="00B10A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их свойства, виды обработки;</w:t>
      </w:r>
    </w:p>
    <w:p w14:paraId="69EC0434" w14:textId="77777777" w:rsidR="00103B38" w:rsidRPr="00664CA9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664CA9">
        <w:rPr>
          <w:rFonts w:ascii="Times New Roman" w:hAnsi="Times New Roman" w:cs="Times New Roman"/>
          <w:sz w:val="28"/>
          <w:szCs w:val="28"/>
        </w:rPr>
        <w:t>ехнология изготовления гипсового негатива и позитива протезов</w:t>
      </w:r>
      <w:r>
        <w:rPr>
          <w:rFonts w:ascii="Times New Roman" w:hAnsi="Times New Roman" w:cs="Times New Roman"/>
          <w:sz w:val="28"/>
          <w:szCs w:val="28"/>
        </w:rPr>
        <w:t xml:space="preserve"> нижней конечности</w:t>
      </w:r>
      <w:r w:rsidRPr="00664CA9">
        <w:rPr>
          <w:rFonts w:ascii="Times New Roman" w:hAnsi="Times New Roman" w:cs="Times New Roman"/>
          <w:sz w:val="28"/>
          <w:szCs w:val="28"/>
        </w:rPr>
        <w:t xml:space="preserve"> и правила снятия антропометрических мерок для их изготовления;</w:t>
      </w:r>
    </w:p>
    <w:p w14:paraId="1E6A2146" w14:textId="77777777" w:rsidR="00103B38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664CA9">
        <w:rPr>
          <w:rFonts w:ascii="Times New Roman" w:hAnsi="Times New Roman" w:cs="Times New Roman"/>
          <w:sz w:val="28"/>
          <w:szCs w:val="28"/>
        </w:rPr>
        <w:t>ехнология изготовления приемной гильзы для протезов</w:t>
      </w:r>
      <w:r>
        <w:rPr>
          <w:rFonts w:ascii="Times New Roman" w:hAnsi="Times New Roman" w:cs="Times New Roman"/>
          <w:sz w:val="28"/>
          <w:szCs w:val="28"/>
        </w:rPr>
        <w:t xml:space="preserve"> нижней </w:t>
      </w:r>
    </w:p>
    <w:p w14:paraId="688B40DC" w14:textId="77777777" w:rsidR="00103B38" w:rsidRPr="00664CA9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конечности</w:t>
      </w:r>
      <w:r w:rsidRPr="00664CA9">
        <w:rPr>
          <w:rFonts w:ascii="Times New Roman" w:hAnsi="Times New Roman" w:cs="Times New Roman"/>
          <w:sz w:val="28"/>
          <w:szCs w:val="28"/>
        </w:rPr>
        <w:t>;</w:t>
      </w:r>
    </w:p>
    <w:p w14:paraId="41442E3C" w14:textId="77777777" w:rsidR="00103B38" w:rsidRPr="00504241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64CA9">
        <w:rPr>
          <w:rFonts w:ascii="Times New Roman" w:hAnsi="Times New Roman" w:cs="Times New Roman"/>
          <w:sz w:val="28"/>
          <w:szCs w:val="28"/>
        </w:rPr>
        <w:t xml:space="preserve">стройство, </w:t>
      </w:r>
      <w:r w:rsidRPr="00504241">
        <w:rPr>
          <w:rFonts w:ascii="Times New Roman" w:hAnsi="Times New Roman" w:cs="Times New Roman"/>
          <w:sz w:val="28"/>
          <w:szCs w:val="28"/>
        </w:rPr>
        <w:t xml:space="preserve">конструктивные особенности и схемы сборки </w:t>
      </w:r>
      <w:r w:rsidRPr="00251C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различных </w:t>
      </w:r>
      <w:r w:rsidRPr="00504241">
        <w:rPr>
          <w:rFonts w:ascii="Times New Roman" w:hAnsi="Times New Roman" w:cs="Times New Roman"/>
          <w:sz w:val="28"/>
          <w:szCs w:val="28"/>
        </w:rPr>
        <w:t>видов протезов нижней конечности;</w:t>
      </w:r>
    </w:p>
    <w:p w14:paraId="14758509" w14:textId="77777777" w:rsidR="00BA64CE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64CA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64CA9">
        <w:rPr>
          <w:rFonts w:ascii="Times New Roman" w:hAnsi="Times New Roman" w:cs="Times New Roman"/>
          <w:sz w:val="28"/>
          <w:szCs w:val="28"/>
        </w:rPr>
        <w:t xml:space="preserve">риемы выполнения </w:t>
      </w:r>
      <w:r w:rsidRPr="00251C69">
        <w:rPr>
          <w:rFonts w:ascii="Times New Roman" w:hAnsi="Times New Roman" w:cs="Times New Roman"/>
          <w:color w:val="000000" w:themeColor="text1"/>
          <w:sz w:val="28"/>
          <w:szCs w:val="28"/>
        </w:rPr>
        <w:t>регулировки</w:t>
      </w:r>
      <w:r w:rsidR="00BA64C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протезов нижних конечностей;</w:t>
      </w:r>
    </w:p>
    <w:p w14:paraId="6FAE865E" w14:textId="05B3E1DE" w:rsidR="00103B38" w:rsidRPr="00664CA9" w:rsidRDefault="00BA64CE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Техника </w:t>
      </w:r>
      <w:r w:rsidR="00103B38" w:rsidRPr="00664CA9">
        <w:rPr>
          <w:rFonts w:ascii="Times New Roman" w:hAnsi="Times New Roman" w:cs="Times New Roman"/>
          <w:sz w:val="28"/>
          <w:szCs w:val="28"/>
        </w:rPr>
        <w:t>ремонта протезов</w:t>
      </w:r>
      <w:r w:rsidR="00103B38">
        <w:rPr>
          <w:rFonts w:ascii="Times New Roman" w:hAnsi="Times New Roman" w:cs="Times New Roman"/>
          <w:sz w:val="28"/>
          <w:szCs w:val="28"/>
        </w:rPr>
        <w:t xml:space="preserve"> нижней конечности</w:t>
      </w:r>
      <w:r w:rsidR="00103B38" w:rsidRPr="00664CA9">
        <w:rPr>
          <w:rFonts w:ascii="Times New Roman" w:hAnsi="Times New Roman" w:cs="Times New Roman"/>
          <w:sz w:val="28"/>
          <w:szCs w:val="28"/>
        </w:rPr>
        <w:t>;</w:t>
      </w:r>
    </w:p>
    <w:p w14:paraId="1565A46F" w14:textId="6666B1E1" w:rsidR="00103B38" w:rsidRPr="00251C69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04241">
        <w:rPr>
          <w:rFonts w:ascii="Times New Roman" w:hAnsi="Times New Roman" w:cs="Times New Roman"/>
          <w:sz w:val="28"/>
          <w:szCs w:val="28"/>
        </w:rPr>
        <w:t xml:space="preserve">Правила использования </w:t>
      </w:r>
      <w:r w:rsidR="00493164">
        <w:rPr>
          <w:rFonts w:ascii="Times New Roman" w:hAnsi="Times New Roman" w:cs="Times New Roman"/>
          <w:sz w:val="28"/>
          <w:szCs w:val="28"/>
        </w:rPr>
        <w:t xml:space="preserve">эксплуатации </w:t>
      </w:r>
      <w:r w:rsidRPr="00504241">
        <w:rPr>
          <w:rFonts w:ascii="Times New Roman" w:hAnsi="Times New Roman" w:cs="Times New Roman"/>
          <w:sz w:val="28"/>
          <w:szCs w:val="28"/>
        </w:rPr>
        <w:t xml:space="preserve">производственного оборудования, инструментов, </w:t>
      </w:r>
      <w:r w:rsidR="00493164">
        <w:rPr>
          <w:rFonts w:ascii="Times New Roman" w:hAnsi="Times New Roman" w:cs="Times New Roman"/>
          <w:sz w:val="28"/>
          <w:szCs w:val="28"/>
        </w:rPr>
        <w:t xml:space="preserve">использования </w:t>
      </w:r>
      <w:r w:rsidRPr="00504241">
        <w:rPr>
          <w:rFonts w:ascii="Times New Roman" w:hAnsi="Times New Roman" w:cs="Times New Roman"/>
          <w:sz w:val="28"/>
          <w:szCs w:val="28"/>
        </w:rPr>
        <w:t xml:space="preserve">сырья и </w:t>
      </w:r>
      <w:r w:rsidRPr="00251C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материалов; </w:t>
      </w:r>
    </w:p>
    <w:p w14:paraId="7761F988" w14:textId="77777777" w:rsidR="00103B38" w:rsidRPr="00251C69" w:rsidRDefault="00103B38" w:rsidP="00103B38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1C69">
        <w:rPr>
          <w:rFonts w:ascii="Times New Roman" w:hAnsi="Times New Roman" w:cs="Times New Roman"/>
          <w:color w:val="000000" w:themeColor="text1"/>
          <w:sz w:val="28"/>
          <w:szCs w:val="28"/>
        </w:rPr>
        <w:t>- Знание требований законодательства и государственных стандартов в области оказания протезно-ортопедической помощи;</w:t>
      </w:r>
    </w:p>
    <w:p w14:paraId="04AED3FD" w14:textId="77777777" w:rsidR="00103B38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04241">
        <w:rPr>
          <w:rFonts w:ascii="Times New Roman" w:hAnsi="Times New Roman" w:cs="Times New Roman"/>
          <w:sz w:val="28"/>
          <w:szCs w:val="28"/>
        </w:rPr>
        <w:t xml:space="preserve">- </w:t>
      </w:r>
      <w:r w:rsidRPr="00251C69">
        <w:rPr>
          <w:rFonts w:ascii="Times New Roman" w:hAnsi="Times New Roman" w:cs="Times New Roman"/>
          <w:color w:val="000000" w:themeColor="text1"/>
          <w:sz w:val="28"/>
          <w:szCs w:val="28"/>
        </w:rPr>
        <w:t>Знание основ охраны труда.</w:t>
      </w:r>
    </w:p>
    <w:p w14:paraId="50F8DCFA" w14:textId="77777777" w:rsidR="00664CA9" w:rsidRPr="00A126E1" w:rsidRDefault="00664CA9" w:rsidP="00664CA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C6D7C1D" w14:textId="77777777" w:rsidR="00664CA9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 xml:space="preserve">1.5. Профессиональные задачи, необходимые для выполнения задания: </w:t>
      </w:r>
    </w:p>
    <w:p w14:paraId="6D9EB5BC" w14:textId="1AC9DAA3" w:rsidR="005C63F4" w:rsidRPr="005C63F4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63F4">
        <w:rPr>
          <w:rFonts w:ascii="Times New Roman" w:hAnsi="Times New Roman" w:cs="Times New Roman"/>
          <w:sz w:val="28"/>
          <w:szCs w:val="28"/>
        </w:rPr>
        <w:t xml:space="preserve">Проведение анализа формы, состояния мягких тканей и костных </w:t>
      </w:r>
      <w:proofErr w:type="spellStart"/>
      <w:r w:rsidRPr="005C63F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пилов</w:t>
      </w:r>
      <w:proofErr w:type="spellEnd"/>
      <w:r w:rsidRPr="005C63F4">
        <w:rPr>
          <w:rFonts w:ascii="Times New Roman" w:hAnsi="Times New Roman" w:cs="Times New Roman"/>
          <w:sz w:val="28"/>
          <w:szCs w:val="28"/>
        </w:rPr>
        <w:t xml:space="preserve"> культи, определение уровня активности п</w:t>
      </w:r>
      <w:r>
        <w:rPr>
          <w:rFonts w:ascii="Times New Roman" w:hAnsi="Times New Roman" w:cs="Times New Roman"/>
          <w:sz w:val="28"/>
          <w:szCs w:val="28"/>
        </w:rPr>
        <w:t>ротезируемого</w:t>
      </w:r>
      <w:r w:rsidRPr="005C63F4">
        <w:rPr>
          <w:rFonts w:ascii="Times New Roman" w:hAnsi="Times New Roman" w:cs="Times New Roman"/>
          <w:sz w:val="28"/>
          <w:szCs w:val="28"/>
        </w:rPr>
        <w:t xml:space="preserve"> и функциональных требований к протезу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F2B6D59" w14:textId="12068A42" w:rsidR="005C63F4" w:rsidRPr="005C63F4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63F4">
        <w:rPr>
          <w:rFonts w:ascii="Times New Roman" w:hAnsi="Times New Roman" w:cs="Times New Roman"/>
          <w:sz w:val="28"/>
          <w:szCs w:val="28"/>
        </w:rPr>
        <w:t xml:space="preserve">Выбор рациональной </w:t>
      </w:r>
      <w:r>
        <w:rPr>
          <w:rFonts w:ascii="Times New Roman" w:hAnsi="Times New Roman" w:cs="Times New Roman"/>
          <w:sz w:val="28"/>
          <w:szCs w:val="28"/>
        </w:rPr>
        <w:t>формы</w:t>
      </w:r>
      <w:r w:rsidRPr="005C63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приемной </w:t>
      </w:r>
      <w:r w:rsidRPr="005C63F4">
        <w:rPr>
          <w:rFonts w:ascii="Times New Roman" w:hAnsi="Times New Roman" w:cs="Times New Roman"/>
          <w:sz w:val="28"/>
          <w:szCs w:val="28"/>
        </w:rPr>
        <w:t xml:space="preserve">гильзы и материалов, </w:t>
      </w:r>
      <w:r w:rsidR="0061109C">
        <w:rPr>
          <w:rFonts w:ascii="Times New Roman" w:hAnsi="Times New Roman" w:cs="Times New Roman"/>
          <w:sz w:val="28"/>
          <w:szCs w:val="28"/>
        </w:rPr>
        <w:t xml:space="preserve">для </w:t>
      </w:r>
      <w:r w:rsidRPr="005C63F4">
        <w:rPr>
          <w:rFonts w:ascii="Times New Roman" w:hAnsi="Times New Roman" w:cs="Times New Roman"/>
          <w:sz w:val="28"/>
          <w:szCs w:val="28"/>
        </w:rPr>
        <w:t>обеспечени</w:t>
      </w:r>
      <w:r w:rsidR="0061109C">
        <w:rPr>
          <w:rFonts w:ascii="Times New Roman" w:hAnsi="Times New Roman" w:cs="Times New Roman"/>
          <w:sz w:val="28"/>
          <w:szCs w:val="28"/>
        </w:rPr>
        <w:t>я</w:t>
      </w:r>
      <w:r w:rsidRPr="005C63F4">
        <w:rPr>
          <w:rFonts w:ascii="Times New Roman" w:hAnsi="Times New Roman" w:cs="Times New Roman"/>
          <w:sz w:val="28"/>
          <w:szCs w:val="28"/>
        </w:rPr>
        <w:t xml:space="preserve"> оптимального распределения нагрузки, комфортной посадки и надёжной фиксации </w:t>
      </w:r>
      <w:r>
        <w:rPr>
          <w:rFonts w:ascii="Times New Roman" w:hAnsi="Times New Roman" w:cs="Times New Roman"/>
          <w:sz w:val="28"/>
          <w:szCs w:val="28"/>
        </w:rPr>
        <w:t>протеза;</w:t>
      </w:r>
    </w:p>
    <w:p w14:paraId="0323825C" w14:textId="2F8AD4AD" w:rsidR="005C63F4" w:rsidRPr="005C63F4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63F4">
        <w:rPr>
          <w:rFonts w:ascii="Times New Roman" w:hAnsi="Times New Roman" w:cs="Times New Roman"/>
          <w:sz w:val="28"/>
          <w:szCs w:val="28"/>
        </w:rPr>
        <w:t xml:space="preserve">Обоснованный выбор коленного модуля, стопы и </w:t>
      </w:r>
      <w:r w:rsidR="0061109C">
        <w:rPr>
          <w:rFonts w:ascii="Times New Roman" w:hAnsi="Times New Roman" w:cs="Times New Roman"/>
          <w:sz w:val="28"/>
          <w:szCs w:val="28"/>
        </w:rPr>
        <w:t>регулировочно-</w:t>
      </w:r>
      <w:r w:rsidRPr="005C63F4">
        <w:rPr>
          <w:rFonts w:ascii="Times New Roman" w:hAnsi="Times New Roman" w:cs="Times New Roman"/>
          <w:sz w:val="28"/>
          <w:szCs w:val="28"/>
        </w:rPr>
        <w:t xml:space="preserve">соединительных </w:t>
      </w:r>
      <w:r w:rsidR="0061109C">
        <w:rPr>
          <w:rFonts w:ascii="Times New Roman" w:hAnsi="Times New Roman" w:cs="Times New Roman"/>
          <w:sz w:val="28"/>
          <w:szCs w:val="28"/>
        </w:rPr>
        <w:t xml:space="preserve">и дополнительных функциональных </w:t>
      </w:r>
      <w:r w:rsidR="006F796D">
        <w:rPr>
          <w:rFonts w:ascii="Times New Roman" w:hAnsi="Times New Roman" w:cs="Times New Roman"/>
          <w:sz w:val="28"/>
          <w:szCs w:val="28"/>
        </w:rPr>
        <w:t xml:space="preserve">устройств </w:t>
      </w:r>
      <w:r w:rsidRPr="005C63F4">
        <w:rPr>
          <w:rFonts w:ascii="Times New Roman" w:hAnsi="Times New Roman" w:cs="Times New Roman"/>
          <w:sz w:val="28"/>
          <w:szCs w:val="28"/>
        </w:rPr>
        <w:t>с учётом массы тела, уровня активности и предполагаемых условий эксплуатации, обеспечение функциональной совместимости узлов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7205BDC" w14:textId="77777777" w:rsidR="00F46CD3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5C63F4">
        <w:rPr>
          <w:rFonts w:ascii="Times New Roman" w:hAnsi="Times New Roman" w:cs="Times New Roman"/>
          <w:sz w:val="28"/>
          <w:szCs w:val="28"/>
        </w:rPr>
        <w:t>Выполнение статическо</w:t>
      </w:r>
      <w:r w:rsidR="006F796D">
        <w:rPr>
          <w:rFonts w:ascii="Times New Roman" w:hAnsi="Times New Roman" w:cs="Times New Roman"/>
          <w:sz w:val="28"/>
          <w:szCs w:val="28"/>
        </w:rPr>
        <w:t>й</w:t>
      </w:r>
      <w:r w:rsidRPr="005C63F4">
        <w:rPr>
          <w:rFonts w:ascii="Times New Roman" w:hAnsi="Times New Roman" w:cs="Times New Roman"/>
          <w:sz w:val="28"/>
          <w:szCs w:val="28"/>
        </w:rPr>
        <w:t xml:space="preserve"> и динамическо</w:t>
      </w:r>
      <w:r w:rsidR="006F796D">
        <w:rPr>
          <w:rFonts w:ascii="Times New Roman" w:hAnsi="Times New Roman" w:cs="Times New Roman"/>
          <w:sz w:val="28"/>
          <w:szCs w:val="28"/>
        </w:rPr>
        <w:t>й</w:t>
      </w:r>
      <w:r w:rsidR="00F46CD3">
        <w:rPr>
          <w:rFonts w:ascii="Times New Roman" w:hAnsi="Times New Roman" w:cs="Times New Roman"/>
          <w:sz w:val="28"/>
          <w:szCs w:val="28"/>
        </w:rPr>
        <w:t xml:space="preserve"> примерки</w:t>
      </w:r>
      <w:r w:rsidRPr="005C63F4">
        <w:rPr>
          <w:rFonts w:ascii="Times New Roman" w:hAnsi="Times New Roman" w:cs="Times New Roman"/>
          <w:sz w:val="28"/>
          <w:szCs w:val="28"/>
        </w:rPr>
        <w:t xml:space="preserve"> протеза</w:t>
      </w:r>
      <w:r w:rsidR="00F46CD3">
        <w:rPr>
          <w:rFonts w:ascii="Times New Roman" w:hAnsi="Times New Roman" w:cs="Times New Roman"/>
          <w:sz w:val="28"/>
          <w:szCs w:val="28"/>
        </w:rPr>
        <w:t>;</w:t>
      </w:r>
    </w:p>
    <w:p w14:paraId="38F2752D" w14:textId="1F665D49" w:rsidR="005C63F4" w:rsidRPr="005C63F4" w:rsidRDefault="00F46CD3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схемы сборки или построение протеза</w:t>
      </w:r>
      <w:r w:rsidR="005C63F4" w:rsidRPr="005C63F4">
        <w:rPr>
          <w:rFonts w:ascii="Times New Roman" w:hAnsi="Times New Roman" w:cs="Times New Roman"/>
          <w:sz w:val="28"/>
          <w:szCs w:val="28"/>
        </w:rPr>
        <w:t>, настройк</w:t>
      </w:r>
      <w:r>
        <w:rPr>
          <w:rFonts w:ascii="Times New Roman" w:hAnsi="Times New Roman" w:cs="Times New Roman"/>
          <w:sz w:val="28"/>
          <w:szCs w:val="28"/>
        </w:rPr>
        <w:t>и</w:t>
      </w:r>
      <w:r w:rsidR="005C63F4" w:rsidRPr="005C63F4">
        <w:rPr>
          <w:rFonts w:ascii="Times New Roman" w:hAnsi="Times New Roman" w:cs="Times New Roman"/>
          <w:sz w:val="28"/>
          <w:szCs w:val="28"/>
        </w:rPr>
        <w:t xml:space="preserve"> параметров работы коленного модуля и стопы для обеспечения устойчивости, плавности и симметричности походки</w:t>
      </w:r>
      <w:r w:rsidR="005C63F4">
        <w:rPr>
          <w:rFonts w:ascii="Times New Roman" w:hAnsi="Times New Roman" w:cs="Times New Roman"/>
          <w:sz w:val="28"/>
          <w:szCs w:val="28"/>
        </w:rPr>
        <w:t>;</w:t>
      </w:r>
    </w:p>
    <w:p w14:paraId="0360D447" w14:textId="77777777" w:rsidR="00416749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63F4">
        <w:rPr>
          <w:rFonts w:ascii="Times New Roman" w:hAnsi="Times New Roman" w:cs="Times New Roman"/>
          <w:sz w:val="28"/>
          <w:szCs w:val="28"/>
        </w:rPr>
        <w:t>Проведение тестирования протеза в ходьбе, оценка биомеханики движения, корректировка настроек</w:t>
      </w:r>
      <w:r w:rsidR="00416749">
        <w:rPr>
          <w:rFonts w:ascii="Times New Roman" w:hAnsi="Times New Roman" w:cs="Times New Roman"/>
          <w:sz w:val="28"/>
          <w:szCs w:val="28"/>
        </w:rPr>
        <w:t>;</w:t>
      </w:r>
    </w:p>
    <w:p w14:paraId="678540E6" w14:textId="1C64520F" w:rsidR="00664CA9" w:rsidRDefault="00416749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04241">
        <w:rPr>
          <w:rFonts w:ascii="Times New Roman" w:hAnsi="Times New Roman" w:cs="Times New Roman"/>
          <w:sz w:val="28"/>
          <w:szCs w:val="28"/>
        </w:rPr>
        <w:t>- Рациональное использование материалов и комплектующих при выполнении задания.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3F4" w:rsidRPr="005C63F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5D3D79" w14:textId="77777777" w:rsidR="005C63F4" w:rsidRPr="00A126E1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6E605A6" w14:textId="2D902CD8" w:rsidR="00A126E1" w:rsidRPr="00A126E1" w:rsidRDefault="00A126E1" w:rsidP="00A126E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03B38">
        <w:rPr>
          <w:rFonts w:ascii="Times New Roman" w:hAnsi="Times New Roman" w:cs="Times New Roman"/>
          <w:sz w:val="28"/>
          <w:szCs w:val="28"/>
        </w:rPr>
        <w:t>1.6. Личный инструмент, вещи, запрещенные к проносу на площадку</w:t>
      </w:r>
      <w:r w:rsidRPr="00A126E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9B5D4D" w14:textId="1EBE2758" w:rsidR="00A75A47" w:rsidRDefault="00A126E1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EE0000"/>
          <w:sz w:val="28"/>
          <w:szCs w:val="28"/>
        </w:rPr>
      </w:pPr>
      <w:r w:rsidRPr="00A126E1">
        <w:rPr>
          <w:rFonts w:ascii="Times New Roman" w:hAnsi="Times New Roman" w:cs="Times New Roman"/>
          <w:sz w:val="28"/>
          <w:szCs w:val="28"/>
        </w:rPr>
        <w:t>В момент выполнения конкурсных заданий запрещено пользоваться</w:t>
      </w:r>
      <w:r w:rsidR="005C63F4">
        <w:rPr>
          <w:rFonts w:ascii="Times New Roman" w:hAnsi="Times New Roman" w:cs="Times New Roman"/>
          <w:sz w:val="28"/>
          <w:szCs w:val="28"/>
        </w:rPr>
        <w:t xml:space="preserve"> </w:t>
      </w:r>
      <w:r w:rsidRPr="00A126E1">
        <w:rPr>
          <w:rFonts w:ascii="Times New Roman" w:hAnsi="Times New Roman" w:cs="Times New Roman"/>
          <w:sz w:val="28"/>
          <w:szCs w:val="28"/>
        </w:rPr>
        <w:t>средствами коммуникации (телефоны, смартфоны, планшеты и прочие гаджеты), справочными материалами, если они не предоставлены экспертной комис</w:t>
      </w:r>
      <w:r w:rsidRPr="00504241">
        <w:rPr>
          <w:rFonts w:ascii="Times New Roman" w:hAnsi="Times New Roman" w:cs="Times New Roman"/>
          <w:color w:val="000000" w:themeColor="text1"/>
          <w:sz w:val="28"/>
          <w:szCs w:val="28"/>
        </w:rPr>
        <w:t>сией</w:t>
      </w:r>
      <w:r w:rsidR="00504241" w:rsidRPr="0050424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0364225" w14:textId="0C943CE4" w:rsidR="005C63F4" w:rsidRDefault="005C63F4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br w:type="page"/>
      </w:r>
    </w:p>
    <w:p w14:paraId="2DF0BA31" w14:textId="31DF85F4" w:rsidR="005C63F4" w:rsidRDefault="005C63F4" w:rsidP="005C63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63F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 Структура и подробное описание конкурсного задания </w:t>
      </w:r>
      <w:r w:rsidR="00BF077F">
        <w:rPr>
          <w:rFonts w:ascii="Times New Roman" w:hAnsi="Times New Roman" w:cs="Times New Roman"/>
          <w:b/>
          <w:bCs/>
          <w:sz w:val="28"/>
          <w:szCs w:val="28"/>
        </w:rPr>
        <w:t>региональ</w:t>
      </w:r>
      <w:r w:rsidRPr="005C63F4">
        <w:rPr>
          <w:rFonts w:ascii="Times New Roman" w:hAnsi="Times New Roman" w:cs="Times New Roman"/>
          <w:b/>
          <w:bCs/>
          <w:sz w:val="28"/>
          <w:szCs w:val="28"/>
        </w:rPr>
        <w:t>ного этапа</w:t>
      </w:r>
    </w:p>
    <w:p w14:paraId="7E7B1582" w14:textId="77777777" w:rsidR="005C63F4" w:rsidRDefault="005C63F4" w:rsidP="005C63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CFB7F0" w14:textId="7B551D6A" w:rsidR="00050DB6" w:rsidRDefault="00050DB6" w:rsidP="00050DB6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B1333D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B1333D">
        <w:rPr>
          <w:rFonts w:ascii="Times New Roman" w:hAnsi="Times New Roman" w:cs="Times New Roman"/>
          <w:sz w:val="28"/>
          <w:szCs w:val="28"/>
        </w:rPr>
        <w:t xml:space="preserve"> Теоретические задания (</w:t>
      </w:r>
      <w:r w:rsidR="00BF077F">
        <w:rPr>
          <w:rFonts w:ascii="Times New Roman" w:hAnsi="Times New Roman" w:cs="Times New Roman"/>
          <w:sz w:val="28"/>
          <w:szCs w:val="28"/>
        </w:rPr>
        <w:t>региона</w:t>
      </w:r>
      <w:r w:rsidRPr="00B1333D">
        <w:rPr>
          <w:rFonts w:ascii="Times New Roman" w:hAnsi="Times New Roman" w:cs="Times New Roman"/>
          <w:sz w:val="28"/>
          <w:szCs w:val="28"/>
        </w:rPr>
        <w:t>льный этап)</w:t>
      </w:r>
    </w:p>
    <w:p w14:paraId="02C1860D" w14:textId="77777777" w:rsidR="00050DB6" w:rsidRPr="00B1333D" w:rsidRDefault="00050DB6" w:rsidP="00050DB6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14:paraId="7DD03A1D" w14:textId="6B9B258F" w:rsidR="00050DB6" w:rsidRDefault="00050DB6" w:rsidP="00050DB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5034">
        <w:rPr>
          <w:rFonts w:ascii="Times New Roman" w:hAnsi="Times New Roman" w:cs="Times New Roman"/>
          <w:sz w:val="28"/>
          <w:szCs w:val="28"/>
        </w:rPr>
        <w:t xml:space="preserve">Теоретические задания </w:t>
      </w:r>
      <w:r w:rsidR="00BF077F">
        <w:rPr>
          <w:rFonts w:ascii="Times New Roman" w:hAnsi="Times New Roman" w:cs="Times New Roman"/>
          <w:sz w:val="28"/>
          <w:szCs w:val="28"/>
        </w:rPr>
        <w:t>регионального</w:t>
      </w:r>
      <w:r w:rsidRPr="00685034">
        <w:rPr>
          <w:rFonts w:ascii="Times New Roman" w:hAnsi="Times New Roman" w:cs="Times New Roman"/>
          <w:sz w:val="28"/>
          <w:szCs w:val="28"/>
        </w:rPr>
        <w:t xml:space="preserve"> этапа Конкурса включают тестирование и кейс-задание.</w:t>
      </w:r>
    </w:p>
    <w:p w14:paraId="38527920" w14:textId="77777777" w:rsidR="00050DB6" w:rsidRPr="00685034" w:rsidRDefault="00050DB6" w:rsidP="00050DB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5034">
        <w:rPr>
          <w:rFonts w:ascii="Times New Roman" w:hAnsi="Times New Roman" w:cs="Times New Roman"/>
          <w:sz w:val="28"/>
          <w:szCs w:val="28"/>
        </w:rPr>
        <w:t>Тестирование направлено на оценку уровня профессиональных знаний участников и включает вопросы по следующим направлениям: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34">
        <w:rPr>
          <w:rFonts w:ascii="Times New Roman" w:hAnsi="Times New Roman" w:cs="Times New Roman"/>
          <w:sz w:val="28"/>
          <w:szCs w:val="28"/>
        </w:rPr>
        <w:t>охрана труда и техника безопасности, анатомия и физиология человека, материаловедение, биомеханика, основы протезостроения и протезирования нижних конечностей.</w:t>
      </w:r>
    </w:p>
    <w:p w14:paraId="4EFD8D93" w14:textId="43936DDF" w:rsidR="00050DB6" w:rsidRPr="00685034" w:rsidRDefault="00050DB6" w:rsidP="00050DB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5034">
        <w:rPr>
          <w:rFonts w:ascii="Times New Roman" w:hAnsi="Times New Roman" w:cs="Times New Roman"/>
          <w:sz w:val="28"/>
          <w:szCs w:val="28"/>
        </w:rPr>
        <w:t>Тестирование состоит из 30 вопросов</w:t>
      </w:r>
      <w:r w:rsidR="00673DFF">
        <w:rPr>
          <w:rFonts w:ascii="Times New Roman" w:hAnsi="Times New Roman" w:cs="Times New Roman"/>
          <w:sz w:val="28"/>
          <w:szCs w:val="28"/>
        </w:rPr>
        <w:t>.</w:t>
      </w:r>
      <w:r w:rsidRPr="00685034">
        <w:rPr>
          <w:rFonts w:ascii="Times New Roman" w:hAnsi="Times New Roman" w:cs="Times New Roman"/>
          <w:sz w:val="28"/>
          <w:szCs w:val="28"/>
        </w:rPr>
        <w:t xml:space="preserve"> </w:t>
      </w:r>
      <w:r w:rsidR="00673DFF" w:rsidRPr="00103B38">
        <w:rPr>
          <w:rFonts w:ascii="Times New Roman" w:hAnsi="Times New Roman" w:cs="Times New Roman"/>
          <w:sz w:val="28"/>
          <w:szCs w:val="28"/>
        </w:rPr>
        <w:t xml:space="preserve">Правильный ответ на вопрос </w:t>
      </w:r>
      <w:r w:rsidRPr="00103B38">
        <w:rPr>
          <w:rFonts w:ascii="Times New Roman" w:hAnsi="Times New Roman" w:cs="Times New Roman"/>
          <w:sz w:val="28"/>
          <w:szCs w:val="28"/>
        </w:rPr>
        <w:t>оценивается в 1 балл. Максимальное количество баллов за тестирование</w:t>
      </w:r>
      <w:r w:rsidRPr="006850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85034">
        <w:rPr>
          <w:rFonts w:ascii="Times New Roman" w:hAnsi="Times New Roman" w:cs="Times New Roman"/>
          <w:sz w:val="28"/>
          <w:szCs w:val="28"/>
        </w:rPr>
        <w:t xml:space="preserve"> 30 баллов.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34">
        <w:rPr>
          <w:rFonts w:ascii="Times New Roman" w:hAnsi="Times New Roman" w:cs="Times New Roman"/>
          <w:sz w:val="28"/>
          <w:szCs w:val="28"/>
        </w:rPr>
        <w:t xml:space="preserve">Время выполнения тестирования составляет </w:t>
      </w:r>
      <w:r w:rsidRPr="00504241">
        <w:rPr>
          <w:rFonts w:ascii="Times New Roman" w:hAnsi="Times New Roman" w:cs="Times New Roman"/>
          <w:sz w:val="28"/>
          <w:szCs w:val="28"/>
        </w:rPr>
        <w:t>30 минут</w:t>
      </w:r>
      <w:r w:rsidRPr="00685034">
        <w:rPr>
          <w:rFonts w:ascii="Times New Roman" w:hAnsi="Times New Roman" w:cs="Times New Roman"/>
          <w:sz w:val="28"/>
          <w:szCs w:val="28"/>
        </w:rPr>
        <w:t>.</w:t>
      </w:r>
      <w:r w:rsidR="00103B3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719826" w14:textId="77777777" w:rsidR="00103B38" w:rsidRDefault="00103B38" w:rsidP="00103B3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03B38">
        <w:rPr>
          <w:rFonts w:ascii="Times New Roman" w:hAnsi="Times New Roman" w:cs="Times New Roman"/>
          <w:sz w:val="28"/>
          <w:szCs w:val="28"/>
        </w:rPr>
        <w:t>Кейс-задание представляет собой ситуационное задание, предусматривающее анализ клинической и технической ситуации протезирования пациента с ампутацией нижней конечности на уровне голени, бедра либо вычленения в тазобедренном суставе.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9F9776" w14:textId="77777777" w:rsidR="0003602B" w:rsidRDefault="00103B38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03B38">
        <w:rPr>
          <w:rFonts w:ascii="Times New Roman" w:hAnsi="Times New Roman" w:cs="Times New Roman"/>
          <w:sz w:val="28"/>
          <w:szCs w:val="28"/>
        </w:rPr>
        <w:t>В рамках задания участнику необходимо определить оптимальные конструктивные решения, предложить технологию изготовления протезно-ортопедического изделия и обосновать выбранный вариант протезирования с учетом клинических, функциональных и технических факторов.</w:t>
      </w:r>
    </w:p>
    <w:p w14:paraId="03DE26A5" w14:textId="77777777" w:rsidR="0003602B" w:rsidRDefault="0003602B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На решение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и подготовку к ответу участнику Конкурса предоставляется 30 минут. По истечении указанного времени проводится устная защита выполненного задания перед экспертной комиссией.</w:t>
      </w:r>
    </w:p>
    <w:p w14:paraId="336B4C6D" w14:textId="77777777" w:rsidR="0003602B" w:rsidRDefault="0003602B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Ответ на кейс-задание подлежит обязательной письменной фиксации. Максимальное количество баллов за выполнение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составляет 30 баллов.</w:t>
      </w:r>
    </w:p>
    <w:p w14:paraId="14685539" w14:textId="0746B5B9" w:rsidR="0003602B" w:rsidRDefault="007B1952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B1952">
        <w:rPr>
          <w:rFonts w:ascii="Times New Roman" w:hAnsi="Times New Roman" w:cs="Times New Roman"/>
          <w:sz w:val="28"/>
          <w:szCs w:val="28"/>
        </w:rPr>
        <w:t xml:space="preserve">При оценке </w:t>
      </w:r>
      <w:proofErr w:type="gramStart"/>
      <w:r w:rsidRPr="007B1952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7B1952">
        <w:rPr>
          <w:rFonts w:ascii="Times New Roman" w:hAnsi="Times New Roman" w:cs="Times New Roman"/>
          <w:sz w:val="28"/>
          <w:szCs w:val="28"/>
        </w:rPr>
        <w:t xml:space="preserve"> учитываются полнота и обоснованность предложенных решений, уровень знания современных технологий протезирования, логичность и аргументированность изложения, профессиональный уровень устного ответа участника, а также корректность использования терминологии протезно-ортопедической отрасли.</w:t>
      </w:r>
    </w:p>
    <w:p w14:paraId="310E0E55" w14:textId="77777777" w:rsidR="007B1952" w:rsidRPr="007B1952" w:rsidRDefault="007B1952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E81AE9B" w14:textId="1DB438FB" w:rsidR="005C63F4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C63F4">
        <w:rPr>
          <w:rFonts w:ascii="Times New Roman" w:hAnsi="Times New Roman" w:cs="Times New Roman"/>
          <w:sz w:val="28"/>
          <w:szCs w:val="28"/>
        </w:rPr>
        <w:t>2.</w:t>
      </w:r>
      <w:r w:rsidR="00050DB6">
        <w:rPr>
          <w:rFonts w:ascii="Times New Roman" w:hAnsi="Times New Roman" w:cs="Times New Roman"/>
          <w:sz w:val="28"/>
          <w:szCs w:val="28"/>
        </w:rPr>
        <w:t>2</w:t>
      </w:r>
      <w:r w:rsidRPr="005C63F4">
        <w:rPr>
          <w:rFonts w:ascii="Times New Roman" w:hAnsi="Times New Roman" w:cs="Times New Roman"/>
          <w:sz w:val="28"/>
          <w:szCs w:val="28"/>
        </w:rPr>
        <w:t>. Перечень и описание модулей практического задания</w:t>
      </w:r>
    </w:p>
    <w:p w14:paraId="4E1BC415" w14:textId="77777777" w:rsidR="005C63F4" w:rsidRDefault="005C63F4" w:rsidP="005C63F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10916" w:type="dxa"/>
        <w:tblInd w:w="-998" w:type="dxa"/>
        <w:tblLook w:val="04A0" w:firstRow="1" w:lastRow="0" w:firstColumn="1" w:lastColumn="0" w:noHBand="0" w:noVBand="1"/>
      </w:tblPr>
      <w:tblGrid>
        <w:gridCol w:w="2411"/>
        <w:gridCol w:w="1559"/>
        <w:gridCol w:w="5245"/>
        <w:gridCol w:w="1701"/>
      </w:tblGrid>
      <w:tr w:rsidR="005C63F4" w14:paraId="1037D3BD" w14:textId="77777777" w:rsidTr="007F1F35">
        <w:tc>
          <w:tcPr>
            <w:tcW w:w="2411" w:type="dxa"/>
          </w:tcPr>
          <w:p w14:paraId="4081CC9E" w14:textId="313B0C39" w:rsidR="005C63F4" w:rsidRDefault="005C63F4" w:rsidP="005C63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модуля</w:t>
            </w:r>
          </w:p>
        </w:tc>
        <w:tc>
          <w:tcPr>
            <w:tcW w:w="1559" w:type="dxa"/>
          </w:tcPr>
          <w:p w14:paraId="4E93917B" w14:textId="030A08DB" w:rsidR="005C63F4" w:rsidRDefault="005C63F4" w:rsidP="005C63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5245" w:type="dxa"/>
          </w:tcPr>
          <w:p w14:paraId="0E40EB7C" w14:textId="106B30DD" w:rsidR="005C63F4" w:rsidRDefault="005C63F4" w:rsidP="005C63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описание</w:t>
            </w:r>
          </w:p>
        </w:tc>
        <w:tc>
          <w:tcPr>
            <w:tcW w:w="1701" w:type="dxa"/>
          </w:tcPr>
          <w:p w14:paraId="6B96B8AE" w14:textId="34ACFF71" w:rsidR="005C63F4" w:rsidRDefault="005C63F4" w:rsidP="005C63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баллов</w:t>
            </w:r>
          </w:p>
        </w:tc>
      </w:tr>
      <w:tr w:rsidR="005C63F4" w14:paraId="0677DEF2" w14:textId="77777777" w:rsidTr="007F1F35">
        <w:tc>
          <w:tcPr>
            <w:tcW w:w="2411" w:type="dxa"/>
          </w:tcPr>
          <w:p w14:paraId="4EBBE2D5" w14:textId="77777777" w:rsidR="007F1F35" w:rsidRDefault="005C63F4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Модуль А</w:t>
            </w:r>
            <w:r w:rsidR="007F1F3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48C2BC1F" w14:textId="31F99452" w:rsidR="007F1F35" w:rsidRDefault="007F1F35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культи и физической активности протезируемого</w:t>
            </w:r>
          </w:p>
        </w:tc>
        <w:tc>
          <w:tcPr>
            <w:tcW w:w="1559" w:type="dxa"/>
          </w:tcPr>
          <w:p w14:paraId="71B7CF85" w14:textId="033C5C14" w:rsidR="005C63F4" w:rsidRDefault="002C60A7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7F1F35">
              <w:rPr>
                <w:rFonts w:ascii="Times New Roman" w:hAnsi="Times New Roman" w:cs="Times New Roman"/>
                <w:sz w:val="28"/>
                <w:szCs w:val="28"/>
              </w:rPr>
              <w:t>0 минут</w:t>
            </w:r>
          </w:p>
        </w:tc>
        <w:tc>
          <w:tcPr>
            <w:tcW w:w="5245" w:type="dxa"/>
          </w:tcPr>
          <w:p w14:paraId="2586E0DE" w14:textId="53001BD7" w:rsidR="007F1F35" w:rsidRPr="007F1F35" w:rsidRDefault="007F1F35" w:rsidP="007F1F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культи и физической активности протезируемого -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направленн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 на проверку профессиональных компетенций техника-протезиста в части первичного клинико-функционального анализа перед изготовлением протеза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26D7319" w14:textId="68FAA2C1" w:rsidR="007F1F35" w:rsidRPr="007F1F35" w:rsidRDefault="007F1F35" w:rsidP="007F1F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В рамках задания специалист проводит оценку состояния культи нижней конечности, включая анализ формы и объёма культи, состояния кожных покровов, наличия рубцовых изменений, болевых зон, отёков и чувствительности</w:t>
            </w:r>
            <w:r w:rsidR="00CD046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D0467" w:rsidRPr="00CD0467">
              <w:rPr>
                <w:rFonts w:ascii="Times New Roman" w:hAnsi="Times New Roman" w:cs="Times New Roman"/>
                <w:sz w:val="28"/>
                <w:szCs w:val="28"/>
              </w:rPr>
              <w:t>диапазон движения в тазобедренном суставе, наличие контрактур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. Особое внимание уделяется выявлению факторов, способных повлиять на выбор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 приёмной гильзы и дальнейший процесс протезирования.</w:t>
            </w:r>
          </w:p>
          <w:p w14:paraId="7BE566BC" w14:textId="77777777" w:rsidR="007F1F35" w:rsidRPr="007F1F35" w:rsidRDefault="007F1F35" w:rsidP="007F1F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Параллельно осуществляется оценка уровня активности протезируемого, его двигательных возможностей, навыков передвижения, условий повседневной активности и предполагаемых нагрузок на протез. Участник учитывает возраст, массу тела, образ жизни и цели протезирования.</w:t>
            </w:r>
          </w:p>
          <w:p w14:paraId="33A10E7D" w14:textId="6CA0DB22" w:rsidR="005C63F4" w:rsidRDefault="007F1F35" w:rsidP="007F1F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Результатом выполнения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модуля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 является обоснованное заключение о состоянии культи и уровне активности протезируемого, на основании которого формируются дальнейшие технические решения по изготовлению протеза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14:paraId="44B59DE9" w14:textId="0A2B9CC5" w:rsidR="005C63F4" w:rsidRDefault="00977C53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</w:tr>
      <w:tr w:rsidR="00B6686C" w14:paraId="37AA60EF" w14:textId="77777777" w:rsidTr="007F1F35">
        <w:tc>
          <w:tcPr>
            <w:tcW w:w="2411" w:type="dxa"/>
          </w:tcPr>
          <w:p w14:paraId="7C431B89" w14:textId="77777777" w:rsidR="00B6686C" w:rsidRDefault="00B6686C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Модуль Б.</w:t>
            </w:r>
          </w:p>
          <w:p w14:paraId="6159A836" w14:textId="4C3E8802" w:rsidR="00B6686C" w:rsidRDefault="00B6686C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Выбор </w:t>
            </w:r>
            <w:r w:rsidR="00197352">
              <w:rPr>
                <w:rFonts w:ascii="Times New Roman" w:hAnsi="Times New Roman" w:cs="Times New Roman"/>
                <w:sz w:val="28"/>
                <w:szCs w:val="28"/>
              </w:rPr>
              <w:t>конструктивных элементов и комплектующих</w:t>
            </w:r>
          </w:p>
        </w:tc>
        <w:tc>
          <w:tcPr>
            <w:tcW w:w="1559" w:type="dxa"/>
          </w:tcPr>
          <w:p w14:paraId="47971062" w14:textId="2CDC75DA" w:rsidR="00B6686C" w:rsidRDefault="00197352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  <w:tc>
          <w:tcPr>
            <w:tcW w:w="5245" w:type="dxa"/>
          </w:tcPr>
          <w:p w14:paraId="3FA815B6" w14:textId="722592B0" w:rsidR="00197352" w:rsidRPr="00197352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В рамках модуля</w:t>
            </w:r>
            <w:proofErr w:type="gramStart"/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 Конкурса осуществляет выбор конструктивных элементов и комплектующих для изготовления протеза бедра в соответствии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анкетой протезируемого из Модуля А. 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с исходными данными об </w:t>
            </w:r>
            <w:proofErr w:type="spellStart"/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ампутанте</w:t>
            </w:r>
            <w:proofErr w:type="spellEnd"/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0D0A3BE" w14:textId="5FAAD3D0" w:rsidR="00197352" w:rsidRPr="00197352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частник определяет систему крепления, коленный модуль, </w:t>
            </w:r>
            <w:r w:rsidR="00882353">
              <w:rPr>
                <w:rFonts w:ascii="Times New Roman" w:hAnsi="Times New Roman" w:cs="Times New Roman"/>
                <w:sz w:val="28"/>
                <w:szCs w:val="28"/>
              </w:rPr>
              <w:t>регулировочно-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соединительные </w:t>
            </w:r>
            <w:r w:rsidR="00882353">
              <w:rPr>
                <w:rFonts w:ascii="Times New Roman" w:hAnsi="Times New Roman" w:cs="Times New Roman"/>
                <w:sz w:val="28"/>
                <w:szCs w:val="28"/>
              </w:rPr>
              <w:t>узлы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модуль 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стоп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ы.</w:t>
            </w:r>
          </w:p>
          <w:p w14:paraId="095C679B" w14:textId="21261501" w:rsidR="00B6686C" w:rsidRPr="007F1F35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При выполнении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модуля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 оценивается правильность выбора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комплектующих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, их 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совместимость, а также обоснованность принятых технических решений</w:t>
            </w:r>
            <w:r w:rsidR="00E11C35">
              <w:rPr>
                <w:rFonts w:ascii="Times New Roman" w:hAnsi="Times New Roman" w:cs="Times New Roman"/>
                <w:sz w:val="28"/>
                <w:szCs w:val="28"/>
              </w:rPr>
              <w:t>, согласно заданию и анкете протезируемого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14:paraId="38FF5D48" w14:textId="25E86B07" w:rsidR="00B6686C" w:rsidRDefault="00645C8A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5C63F4" w14:paraId="608A05DF" w14:textId="77777777" w:rsidTr="007F1F35">
        <w:tc>
          <w:tcPr>
            <w:tcW w:w="2411" w:type="dxa"/>
          </w:tcPr>
          <w:p w14:paraId="34AC8465" w14:textId="5E74DFEA" w:rsidR="005C63F4" w:rsidRDefault="007F1F35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Модуль </w:t>
            </w:r>
            <w:r w:rsidR="0019735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FB0A196" w14:textId="6DC3C114" w:rsidR="007F1F35" w:rsidRDefault="007F1F35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 xml:space="preserve">Снятие гипсового слепка с культи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7F1F35">
              <w:rPr>
                <w:rFonts w:ascii="Times New Roman" w:hAnsi="Times New Roman" w:cs="Times New Roman"/>
                <w:sz w:val="28"/>
                <w:szCs w:val="28"/>
              </w:rPr>
              <w:t>. Заливка негативов. Моделирование слепка.</w:t>
            </w:r>
          </w:p>
        </w:tc>
        <w:tc>
          <w:tcPr>
            <w:tcW w:w="1559" w:type="dxa"/>
          </w:tcPr>
          <w:p w14:paraId="7633CFC1" w14:textId="7685B4AA" w:rsidR="005C63F4" w:rsidRDefault="007F1F35" w:rsidP="007F1F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 30 минут</w:t>
            </w:r>
          </w:p>
        </w:tc>
        <w:tc>
          <w:tcPr>
            <w:tcW w:w="5245" w:type="dxa"/>
          </w:tcPr>
          <w:p w14:paraId="4CF59622" w14:textId="48D71C90" w:rsidR="00ED14FC" w:rsidRP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модуля участник выполняет снятие гипсового слепка с культи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с соблюдением технологической последовательности и требований безопасности. Особое внимание уделяется правильному позиционированию культи, равномерному наложению гипсовых бинтов, формированию анатомически корректного негатива и учёту анатомических ориентиров, критичных для дальнейшего протезирования.</w:t>
            </w:r>
          </w:p>
          <w:p w14:paraId="2C1BB948" w14:textId="47044A23" w:rsid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После получения негатива участник осуществляет его заливку с целью формирования </w:t>
            </w:r>
            <w:r w:rsidR="00971CB7">
              <w:rPr>
                <w:rFonts w:ascii="Times New Roman" w:hAnsi="Times New Roman" w:cs="Times New Roman"/>
                <w:sz w:val="28"/>
                <w:szCs w:val="28"/>
              </w:rPr>
              <w:t xml:space="preserve">гипсового позитива 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культи, контролируя качество заливки, отсутствие дефектов</w:t>
            </w:r>
            <w:r w:rsidR="000270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48D7F54" w14:textId="03B0AE4F" w:rsidR="00ED14FC" w:rsidRP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На этапе моделирования слепка выполняется корректировка формы модели с учётом зон опоры и разгрузки, распределения давления и требований к посадке приёмной гильзы.</w:t>
            </w:r>
          </w:p>
          <w:p w14:paraId="3CB61E44" w14:textId="3E4BCB03" w:rsidR="005C63F4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Результатом выполнения задания является корректн</w:t>
            </w:r>
            <w:r w:rsidR="005949A5">
              <w:rPr>
                <w:rFonts w:ascii="Times New Roman" w:hAnsi="Times New Roman" w:cs="Times New Roman"/>
                <w:sz w:val="28"/>
                <w:szCs w:val="28"/>
              </w:rPr>
              <w:t>ый позитив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для последующих этапов изготовления приёмной гильзы и сборки протеза.</w:t>
            </w:r>
          </w:p>
        </w:tc>
        <w:tc>
          <w:tcPr>
            <w:tcW w:w="1701" w:type="dxa"/>
          </w:tcPr>
          <w:p w14:paraId="31B3F9FC" w14:textId="084D8639" w:rsidR="005C63F4" w:rsidRDefault="00645C8A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5C63F4" w14:paraId="0A440949" w14:textId="77777777" w:rsidTr="007F1F35">
        <w:tc>
          <w:tcPr>
            <w:tcW w:w="2411" w:type="dxa"/>
          </w:tcPr>
          <w:p w14:paraId="477E6E1D" w14:textId="701E3CCE" w:rsidR="005C63F4" w:rsidRDefault="00ED14FC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19735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A10273C" w14:textId="3C941720" w:rsidR="00ED14FC" w:rsidRDefault="00ED14FC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Изготовление тестовой приемной гильз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методом глубокой вытяжки. Обработка приемной гильзы.</w:t>
            </w:r>
          </w:p>
        </w:tc>
        <w:tc>
          <w:tcPr>
            <w:tcW w:w="1559" w:type="dxa"/>
          </w:tcPr>
          <w:p w14:paraId="48BDFFDD" w14:textId="1A7644D9" w:rsidR="005C63F4" w:rsidRDefault="00ED14FC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минут</w:t>
            </w:r>
          </w:p>
        </w:tc>
        <w:tc>
          <w:tcPr>
            <w:tcW w:w="5245" w:type="dxa"/>
          </w:tcPr>
          <w:p w14:paraId="23637BFD" w14:textId="14B9D0B0" w:rsidR="00ED14FC" w:rsidRP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модуля участник выполняет изготовление тестовой приёмной гильзы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методом глубокой вытяжки с использованием предварительно подготовленно</w:t>
            </w:r>
            <w:r w:rsidR="00297C8A">
              <w:rPr>
                <w:rFonts w:ascii="Times New Roman" w:hAnsi="Times New Roman" w:cs="Times New Roman"/>
                <w:sz w:val="28"/>
                <w:szCs w:val="28"/>
              </w:rPr>
              <w:t xml:space="preserve">го гипсового позитива 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культи. Проце</w:t>
            </w:r>
            <w:proofErr w:type="gramStart"/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сс вкл</w:t>
            </w:r>
            <w:proofErr w:type="gramEnd"/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ючает подбор и подготовку термопластичного материала, контроль температурных режимов, формование приемной гильзы и обеспечение равномерного прилегания материала к модели без дефектов и складок.</w:t>
            </w:r>
          </w:p>
          <w:p w14:paraId="5DD98345" w14:textId="4B55BB5A" w:rsidR="00F72144" w:rsidRDefault="00ED14FC" w:rsidP="00F721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После формования участник 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осуществляет обработку приёмной гильзы, включая обрезку по контуру, обработку кромок</w:t>
            </w:r>
            <w:r w:rsidR="00044B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и подготовку приемной гильзы к примерке. Особое внимание уделяется качеству обработки</w:t>
            </w:r>
            <w:r w:rsidR="00F72144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 кромок </w:t>
            </w:r>
          </w:p>
          <w:p w14:paraId="3C0D9DAC" w14:textId="0C1A090A" w:rsidR="005C63F4" w:rsidRDefault="00ED14FC" w:rsidP="00F721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Результатом выполнения задания является тестовая приёмная гильза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, изготовленная в соответствии с технологическими требованиями и готовая к этапу примерки и дальнейшей оценки.</w:t>
            </w:r>
          </w:p>
        </w:tc>
        <w:tc>
          <w:tcPr>
            <w:tcW w:w="1701" w:type="dxa"/>
          </w:tcPr>
          <w:p w14:paraId="7166A7E6" w14:textId="2199DBE1" w:rsidR="005C63F4" w:rsidRDefault="00645C8A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</w:tr>
      <w:tr w:rsidR="005C63F4" w14:paraId="05324971" w14:textId="77777777" w:rsidTr="007F1F35">
        <w:tc>
          <w:tcPr>
            <w:tcW w:w="2411" w:type="dxa"/>
          </w:tcPr>
          <w:p w14:paraId="78C9E5CB" w14:textId="1A6F3867" w:rsidR="005C63F4" w:rsidRDefault="00ED14FC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Модуль </w:t>
            </w:r>
            <w:r w:rsidR="0019735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F24EA31" w14:textId="459941F6" w:rsidR="00ED14FC" w:rsidRDefault="00B64F76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Статическая примерка приемной гильзы. </w:t>
            </w:r>
            <w:r w:rsidR="00ED14FC"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Сборка протеза </w:t>
            </w:r>
            <w:r w:rsidR="00ED14FC"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</w:p>
        </w:tc>
        <w:tc>
          <w:tcPr>
            <w:tcW w:w="1559" w:type="dxa"/>
          </w:tcPr>
          <w:p w14:paraId="76394E3D" w14:textId="0A60177F" w:rsidR="005C63F4" w:rsidRDefault="00715601" w:rsidP="00CB38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B38C7">
              <w:rPr>
                <w:rFonts w:ascii="Times New Roman" w:hAnsi="Times New Roman" w:cs="Times New Roman"/>
                <w:sz w:val="28"/>
                <w:szCs w:val="28"/>
              </w:rPr>
              <w:t>0 минут</w:t>
            </w:r>
          </w:p>
        </w:tc>
        <w:tc>
          <w:tcPr>
            <w:tcW w:w="5245" w:type="dxa"/>
          </w:tcPr>
          <w:p w14:paraId="5CBF2F90" w14:textId="1D6CBBFD" w:rsidR="00425765" w:rsidRDefault="00425765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5765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модуля участник проводит статическую примерку приёмной гильзы, распределения давления, устойчивости протеза в положении стоя и правильности схемы построения. Особое внимание уделяется комфорту </w:t>
            </w:r>
            <w:proofErr w:type="gramStart"/>
            <w:r w:rsidRPr="00425765">
              <w:rPr>
                <w:rFonts w:ascii="Times New Roman" w:hAnsi="Times New Roman" w:cs="Times New Roman"/>
                <w:sz w:val="28"/>
                <w:szCs w:val="28"/>
              </w:rPr>
              <w:t>протезируемого</w:t>
            </w:r>
            <w:proofErr w:type="gramEnd"/>
            <w:r w:rsidRPr="00425765">
              <w:rPr>
                <w:rFonts w:ascii="Times New Roman" w:hAnsi="Times New Roman" w:cs="Times New Roman"/>
                <w:sz w:val="28"/>
                <w:szCs w:val="28"/>
              </w:rPr>
              <w:t>, отсутствию болевых ощущений и корректности опорных зон.</w:t>
            </w:r>
          </w:p>
          <w:p w14:paraId="44B2FD4D" w14:textId="78FB537F" w:rsidR="00ED14FC" w:rsidRP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Сборка протеза </w:t>
            </w:r>
            <w:r w:rsidR="00492D9D"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- оценка компетенций техника-протезиста в области сборки и первичной настройки протеза.</w:t>
            </w:r>
          </w:p>
          <w:p w14:paraId="29A57F10" w14:textId="77777777" w:rsidR="00EF72CF" w:rsidRDefault="00ED14FC" w:rsidP="00EF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Особое внимание уделяется схеме построения протеза, правильному позиционированию</w:t>
            </w:r>
            <w:r w:rsidR="008431AC">
              <w:rPr>
                <w:rFonts w:ascii="Times New Roman" w:hAnsi="Times New Roman" w:cs="Times New Roman"/>
                <w:sz w:val="28"/>
                <w:szCs w:val="28"/>
              </w:rPr>
              <w:t xml:space="preserve"> приемной гильзы, </w:t>
            </w:r>
            <w:r w:rsidR="003A64B1">
              <w:rPr>
                <w:rFonts w:ascii="Times New Roman" w:hAnsi="Times New Roman" w:cs="Times New Roman"/>
                <w:sz w:val="28"/>
                <w:szCs w:val="28"/>
              </w:rPr>
              <w:t>развороту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 стопы, </w:t>
            </w:r>
            <w:r w:rsidR="00492D9D">
              <w:rPr>
                <w:rFonts w:ascii="Times New Roman" w:hAnsi="Times New Roman" w:cs="Times New Roman"/>
                <w:sz w:val="28"/>
                <w:szCs w:val="28"/>
              </w:rPr>
              <w:t xml:space="preserve">настройке коленного узла, 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обеспечению устойчивости и симметрии конструкции</w:t>
            </w:r>
            <w:r w:rsidR="00343C3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0F7B5E7E" w14:textId="073C26B4" w:rsidR="005C63F4" w:rsidRDefault="00ED14FC" w:rsidP="00EF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Участник применяет технологические инструкции, учитывает допустимые нагрузки и требования безопасности при работе.</w:t>
            </w:r>
          </w:p>
        </w:tc>
        <w:tc>
          <w:tcPr>
            <w:tcW w:w="1701" w:type="dxa"/>
          </w:tcPr>
          <w:p w14:paraId="0AE4C3A5" w14:textId="34C0C452" w:rsidR="005C63F4" w:rsidRDefault="005C6DB2" w:rsidP="00492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5C63F4" w14:paraId="35A162F2" w14:textId="77777777" w:rsidTr="007F1F35">
        <w:tc>
          <w:tcPr>
            <w:tcW w:w="2411" w:type="dxa"/>
          </w:tcPr>
          <w:p w14:paraId="73927938" w14:textId="4624601D" w:rsidR="005C63F4" w:rsidRDefault="00ED14FC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19735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53825E0" w14:textId="770260B6" w:rsidR="00492D9D" w:rsidRDefault="005C6DB2" w:rsidP="00ED14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92D9D" w:rsidRPr="00492D9D">
              <w:rPr>
                <w:rFonts w:ascii="Times New Roman" w:hAnsi="Times New Roman" w:cs="Times New Roman"/>
                <w:sz w:val="28"/>
                <w:szCs w:val="28"/>
              </w:rPr>
              <w:t xml:space="preserve">инамическая примерка протеза </w:t>
            </w:r>
            <w:r w:rsidR="00492D9D">
              <w:rPr>
                <w:rFonts w:ascii="Times New Roman" w:hAnsi="Times New Roman" w:cs="Times New Roman"/>
                <w:sz w:val="28"/>
                <w:szCs w:val="28"/>
              </w:rPr>
              <w:t>бедра</w:t>
            </w:r>
          </w:p>
        </w:tc>
        <w:tc>
          <w:tcPr>
            <w:tcW w:w="1559" w:type="dxa"/>
          </w:tcPr>
          <w:p w14:paraId="0611FA90" w14:textId="6C86A36F" w:rsidR="005C63F4" w:rsidRDefault="00715601" w:rsidP="00492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92D9D">
              <w:rPr>
                <w:rFonts w:ascii="Times New Roman" w:hAnsi="Times New Roman" w:cs="Times New Roman"/>
                <w:sz w:val="28"/>
                <w:szCs w:val="28"/>
              </w:rPr>
              <w:t>0 минут</w:t>
            </w:r>
          </w:p>
        </w:tc>
        <w:tc>
          <w:tcPr>
            <w:tcW w:w="5245" w:type="dxa"/>
          </w:tcPr>
          <w:p w14:paraId="76AD9C2D" w14:textId="0D35CAD4" w:rsidR="00ED14FC" w:rsidRPr="00ED14FC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В рамках динамической примерки участник оценивает работу протеза в движении, включая ходьбу, перенос веса, фазу опоры и фазу переноса. Анализируются устойчивость, симметрия шага, плавность движения и взаимодействие протеза с опорно-двигательным аппаратом пользователя протеза.</w:t>
            </w:r>
          </w:p>
          <w:p w14:paraId="7AC62746" w14:textId="7D4D6AB2" w:rsidR="005C63F4" w:rsidRDefault="00ED14FC" w:rsidP="00ED14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4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результатам примерки техник-протезист выполняет необходимые корректировки конструкции протеза и настройки </w:t>
            </w:r>
            <w:proofErr w:type="gramStart"/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комплектующих</w:t>
            </w:r>
            <w:proofErr w:type="gramEnd"/>
            <w:r w:rsidRPr="00ED14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14:paraId="1EDD94C7" w14:textId="4450C013" w:rsidR="005C63F4" w:rsidRDefault="005C6DB2" w:rsidP="00492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B1333D" w14:paraId="24F7BCF3" w14:textId="77777777" w:rsidTr="0052483B">
        <w:tc>
          <w:tcPr>
            <w:tcW w:w="9215" w:type="dxa"/>
            <w:gridSpan w:val="3"/>
          </w:tcPr>
          <w:p w14:paraId="417DD894" w14:textId="1A7E7E92" w:rsidR="00B1333D" w:rsidRPr="00B1333D" w:rsidRDefault="00B1333D" w:rsidP="00B1333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13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1701" w:type="dxa"/>
          </w:tcPr>
          <w:p w14:paraId="13EA7784" w14:textId="6B32E4D7" w:rsidR="00B1333D" w:rsidRPr="00B1333D" w:rsidRDefault="00E313AD" w:rsidP="005C63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85C6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4D90D1FD" w14:textId="77777777" w:rsidR="00B1333D" w:rsidRPr="00B1333D" w:rsidRDefault="00B1333D" w:rsidP="00B133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EE592A" w14:textId="7F333287" w:rsidR="002E6124" w:rsidRPr="002E6124" w:rsidRDefault="002E6124" w:rsidP="00153D1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6124">
        <w:rPr>
          <w:rFonts w:ascii="Times New Roman" w:hAnsi="Times New Roman" w:cs="Times New Roman"/>
          <w:sz w:val="28"/>
          <w:szCs w:val="28"/>
        </w:rPr>
        <w:t xml:space="preserve">В региональных этапах к выполнению практического задания допускаются 8 участников, набравших наибольшее количество баллов по итогам тестирования и решения </w:t>
      </w:r>
      <w:proofErr w:type="gramStart"/>
      <w:r w:rsidRPr="002E6124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2E6124">
        <w:rPr>
          <w:rFonts w:ascii="Times New Roman" w:hAnsi="Times New Roman" w:cs="Times New Roman"/>
          <w:sz w:val="28"/>
          <w:szCs w:val="28"/>
        </w:rPr>
        <w:t>.</w:t>
      </w:r>
    </w:p>
    <w:p w14:paraId="4FCB38B1" w14:textId="080369CA" w:rsidR="00B1333D" w:rsidRPr="00B1333D" w:rsidRDefault="00BF077F" w:rsidP="00B1333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B1333D" w:rsidRPr="00B1333D">
        <w:rPr>
          <w:rFonts w:ascii="Times New Roman" w:hAnsi="Times New Roman" w:cs="Times New Roman"/>
          <w:sz w:val="28"/>
          <w:szCs w:val="28"/>
        </w:rPr>
        <w:t>региональн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B1333D" w:rsidRPr="00B1333D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1333D" w:rsidRPr="00B1333D">
        <w:rPr>
          <w:rFonts w:ascii="Times New Roman" w:hAnsi="Times New Roman" w:cs="Times New Roman"/>
          <w:sz w:val="28"/>
          <w:szCs w:val="28"/>
        </w:rPr>
        <w:t xml:space="preserve"> Всероссийского конкурса</w:t>
      </w:r>
      <w:r w:rsidR="00B1333D">
        <w:rPr>
          <w:rFonts w:ascii="Times New Roman" w:hAnsi="Times New Roman" w:cs="Times New Roman"/>
          <w:sz w:val="28"/>
          <w:szCs w:val="28"/>
        </w:rPr>
        <w:t xml:space="preserve"> </w:t>
      </w:r>
      <w:r w:rsidR="00B1333D" w:rsidRPr="00B1333D">
        <w:rPr>
          <w:rFonts w:ascii="Times New Roman" w:hAnsi="Times New Roman" w:cs="Times New Roman"/>
          <w:sz w:val="28"/>
          <w:szCs w:val="28"/>
        </w:rPr>
        <w:t>профессионального мастерства «Лучший по профессии» по номинации</w:t>
      </w:r>
      <w:r w:rsidR="00B1333D">
        <w:rPr>
          <w:rFonts w:ascii="Times New Roman" w:hAnsi="Times New Roman" w:cs="Times New Roman"/>
          <w:sz w:val="28"/>
          <w:szCs w:val="28"/>
        </w:rPr>
        <w:t xml:space="preserve"> </w:t>
      </w:r>
      <w:r w:rsidR="00B1333D" w:rsidRPr="00B1333D">
        <w:rPr>
          <w:rFonts w:ascii="Times New Roman" w:hAnsi="Times New Roman" w:cs="Times New Roman"/>
          <w:sz w:val="28"/>
          <w:szCs w:val="28"/>
        </w:rPr>
        <w:t>«</w:t>
      </w:r>
      <w:r w:rsidR="00B1333D">
        <w:rPr>
          <w:rFonts w:ascii="Times New Roman" w:hAnsi="Times New Roman" w:cs="Times New Roman"/>
          <w:sz w:val="28"/>
          <w:szCs w:val="28"/>
        </w:rPr>
        <w:t>Техник-протезист</w:t>
      </w:r>
      <w:r w:rsidR="00B1333D" w:rsidRPr="00B1333D">
        <w:rPr>
          <w:rFonts w:ascii="Times New Roman" w:hAnsi="Times New Roman" w:cs="Times New Roman"/>
          <w:sz w:val="28"/>
          <w:szCs w:val="28"/>
        </w:rPr>
        <w:t>» предусмотрено выполнение модул</w:t>
      </w:r>
      <w:r w:rsidR="00B1333D">
        <w:rPr>
          <w:rFonts w:ascii="Times New Roman" w:hAnsi="Times New Roman" w:cs="Times New Roman"/>
          <w:sz w:val="28"/>
          <w:szCs w:val="28"/>
        </w:rPr>
        <w:t>ей</w:t>
      </w:r>
      <w:r w:rsidR="00B1333D" w:rsidRPr="00B1333D">
        <w:rPr>
          <w:rFonts w:ascii="Times New Roman" w:hAnsi="Times New Roman" w:cs="Times New Roman"/>
          <w:sz w:val="28"/>
          <w:szCs w:val="28"/>
        </w:rPr>
        <w:t xml:space="preserve"> A</w:t>
      </w:r>
      <w:r w:rsidR="00B1333D">
        <w:rPr>
          <w:rFonts w:ascii="Times New Roman" w:hAnsi="Times New Roman" w:cs="Times New Roman"/>
          <w:sz w:val="28"/>
          <w:szCs w:val="28"/>
        </w:rPr>
        <w:t xml:space="preserve"> – </w:t>
      </w:r>
      <w:r w:rsidR="00197352">
        <w:rPr>
          <w:rFonts w:ascii="Times New Roman" w:hAnsi="Times New Roman" w:cs="Times New Roman"/>
          <w:sz w:val="28"/>
          <w:szCs w:val="28"/>
        </w:rPr>
        <w:t>Е</w:t>
      </w:r>
      <w:r w:rsidR="00B1333D">
        <w:rPr>
          <w:rFonts w:ascii="Times New Roman" w:hAnsi="Times New Roman" w:cs="Times New Roman"/>
          <w:sz w:val="28"/>
          <w:szCs w:val="28"/>
        </w:rPr>
        <w:t xml:space="preserve"> для протезирования </w:t>
      </w:r>
      <w:r w:rsidR="00504241">
        <w:rPr>
          <w:rFonts w:ascii="Times New Roman" w:hAnsi="Times New Roman" w:cs="Times New Roman"/>
          <w:sz w:val="28"/>
          <w:szCs w:val="28"/>
        </w:rPr>
        <w:t>пациента с ампутацией</w:t>
      </w:r>
      <w:r w:rsidR="00B133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уровне бедра </w:t>
      </w:r>
      <w:r w:rsidR="00CB38C7">
        <w:rPr>
          <w:rFonts w:ascii="Times New Roman" w:hAnsi="Times New Roman" w:cs="Times New Roman"/>
          <w:sz w:val="28"/>
          <w:szCs w:val="28"/>
        </w:rPr>
        <w:t xml:space="preserve">с </w:t>
      </w:r>
      <w:r w:rsidR="00B1333D">
        <w:rPr>
          <w:rFonts w:ascii="Times New Roman" w:hAnsi="Times New Roman" w:cs="Times New Roman"/>
          <w:sz w:val="28"/>
          <w:szCs w:val="28"/>
        </w:rPr>
        <w:t>приемн</w:t>
      </w:r>
      <w:r w:rsidR="00CB38C7">
        <w:rPr>
          <w:rFonts w:ascii="Times New Roman" w:hAnsi="Times New Roman" w:cs="Times New Roman"/>
          <w:sz w:val="28"/>
          <w:szCs w:val="28"/>
        </w:rPr>
        <w:t>ой</w:t>
      </w:r>
      <w:r w:rsidR="00B1333D">
        <w:rPr>
          <w:rFonts w:ascii="Times New Roman" w:hAnsi="Times New Roman" w:cs="Times New Roman"/>
          <w:sz w:val="28"/>
          <w:szCs w:val="28"/>
        </w:rPr>
        <w:t xml:space="preserve"> гильз</w:t>
      </w:r>
      <w:r w:rsidR="00CB38C7">
        <w:rPr>
          <w:rFonts w:ascii="Times New Roman" w:hAnsi="Times New Roman" w:cs="Times New Roman"/>
          <w:sz w:val="28"/>
          <w:szCs w:val="28"/>
        </w:rPr>
        <w:t>ой</w:t>
      </w:r>
      <w:r w:rsidR="00B133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 дистальным креплением;</w:t>
      </w:r>
      <w:r w:rsidR="00B1333D">
        <w:rPr>
          <w:rFonts w:ascii="Times New Roman" w:hAnsi="Times New Roman" w:cs="Times New Roman"/>
          <w:sz w:val="28"/>
          <w:szCs w:val="28"/>
        </w:rPr>
        <w:t xml:space="preserve"> а для федерального этапа </w:t>
      </w:r>
      <w:r w:rsidR="00B1333D" w:rsidRPr="00B1333D">
        <w:rPr>
          <w:rFonts w:ascii="Times New Roman" w:hAnsi="Times New Roman" w:cs="Times New Roman"/>
          <w:sz w:val="28"/>
          <w:szCs w:val="28"/>
        </w:rPr>
        <w:t xml:space="preserve">предусмотрено выполнение модулей A – </w:t>
      </w:r>
      <w:r w:rsidR="00197352">
        <w:rPr>
          <w:rFonts w:ascii="Times New Roman" w:hAnsi="Times New Roman" w:cs="Times New Roman"/>
          <w:sz w:val="28"/>
          <w:szCs w:val="28"/>
        </w:rPr>
        <w:t>Е</w:t>
      </w:r>
      <w:r w:rsidR="00B1333D" w:rsidRPr="00B1333D">
        <w:rPr>
          <w:rFonts w:ascii="Times New Roman" w:hAnsi="Times New Roman" w:cs="Times New Roman"/>
          <w:sz w:val="28"/>
          <w:szCs w:val="28"/>
        </w:rPr>
        <w:t xml:space="preserve"> для протезирования </w:t>
      </w:r>
      <w:r w:rsidR="00504241">
        <w:rPr>
          <w:rFonts w:ascii="Times New Roman" w:hAnsi="Times New Roman" w:cs="Times New Roman"/>
          <w:sz w:val="28"/>
          <w:szCs w:val="28"/>
        </w:rPr>
        <w:t xml:space="preserve">пациента с </w:t>
      </w:r>
      <w:r w:rsidR="00B1333D" w:rsidRPr="00B1333D">
        <w:rPr>
          <w:rFonts w:ascii="Times New Roman" w:hAnsi="Times New Roman" w:cs="Times New Roman"/>
          <w:sz w:val="28"/>
          <w:szCs w:val="28"/>
        </w:rPr>
        <w:t>ампута</w:t>
      </w:r>
      <w:r w:rsidR="00504241">
        <w:rPr>
          <w:rFonts w:ascii="Times New Roman" w:hAnsi="Times New Roman" w:cs="Times New Roman"/>
          <w:sz w:val="28"/>
          <w:szCs w:val="28"/>
        </w:rPr>
        <w:t>цией</w:t>
      </w:r>
      <w:r w:rsidR="00B1333D">
        <w:rPr>
          <w:rFonts w:ascii="Times New Roman" w:hAnsi="Times New Roman" w:cs="Times New Roman"/>
          <w:sz w:val="28"/>
          <w:szCs w:val="28"/>
        </w:rPr>
        <w:t xml:space="preserve"> гильзой бедра с мышечно-вакуумным креплением</w:t>
      </w:r>
      <w:r w:rsidR="00CB38C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424AB7FD" w14:textId="77777777" w:rsidR="00B1333D" w:rsidRPr="00B1333D" w:rsidRDefault="00B1333D" w:rsidP="00B1333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133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A43C4" w14:textId="50074E2D" w:rsidR="00685034" w:rsidRDefault="006850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E677AF0" w14:textId="542D086B" w:rsidR="00685034" w:rsidRPr="00685034" w:rsidRDefault="00685034" w:rsidP="006850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8503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Критерии оценивания </w:t>
      </w:r>
      <w:r w:rsidR="00BF077F">
        <w:rPr>
          <w:rFonts w:ascii="Times New Roman" w:hAnsi="Times New Roman" w:cs="Times New Roman"/>
          <w:b/>
          <w:bCs/>
          <w:sz w:val="28"/>
          <w:szCs w:val="28"/>
        </w:rPr>
        <w:t>региона</w:t>
      </w:r>
      <w:r w:rsidRPr="00685034">
        <w:rPr>
          <w:rFonts w:ascii="Times New Roman" w:hAnsi="Times New Roman" w:cs="Times New Roman"/>
          <w:b/>
          <w:bCs/>
          <w:sz w:val="28"/>
          <w:szCs w:val="28"/>
        </w:rPr>
        <w:t>льного этапа</w:t>
      </w:r>
    </w:p>
    <w:p w14:paraId="03D18425" w14:textId="77777777" w:rsidR="00D93FD1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236CCCE" w14:textId="5AA4E7C8" w:rsidR="00D93FD1" w:rsidRDefault="00D93FD1" w:rsidP="00D93FD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CB35F6">
        <w:rPr>
          <w:rFonts w:ascii="Times New Roman" w:hAnsi="Times New Roman" w:cs="Times New Roman"/>
          <w:sz w:val="28"/>
          <w:szCs w:val="28"/>
        </w:rPr>
        <w:t>4.</w:t>
      </w:r>
      <w:r w:rsidR="00F26BC0">
        <w:rPr>
          <w:rFonts w:ascii="Times New Roman" w:hAnsi="Times New Roman" w:cs="Times New Roman"/>
          <w:sz w:val="28"/>
          <w:szCs w:val="28"/>
        </w:rPr>
        <w:t>1</w:t>
      </w:r>
      <w:r w:rsidRPr="00CB35F6">
        <w:rPr>
          <w:rFonts w:ascii="Times New Roman" w:hAnsi="Times New Roman" w:cs="Times New Roman"/>
          <w:sz w:val="28"/>
          <w:szCs w:val="28"/>
        </w:rPr>
        <w:t>. Критерии оценивания теоретической части</w:t>
      </w:r>
    </w:p>
    <w:p w14:paraId="4F91B7B3" w14:textId="77777777" w:rsidR="00D93FD1" w:rsidRPr="00CB35F6" w:rsidRDefault="00D93FD1" w:rsidP="00D93FD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14:paraId="5B5BA9BD" w14:textId="77777777" w:rsidR="00D93FD1" w:rsidRPr="00CB35F6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5F6">
        <w:rPr>
          <w:rFonts w:ascii="Times New Roman" w:hAnsi="Times New Roman" w:cs="Times New Roman"/>
          <w:sz w:val="28"/>
          <w:szCs w:val="28"/>
        </w:rPr>
        <w:t xml:space="preserve">1. Критерии оценивания тестирование </w:t>
      </w:r>
    </w:p>
    <w:p w14:paraId="668BAC9F" w14:textId="77777777" w:rsidR="00D93FD1" w:rsidRPr="00CB35F6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5F6">
        <w:rPr>
          <w:rFonts w:ascii="Times New Roman" w:hAnsi="Times New Roman" w:cs="Times New Roman"/>
          <w:sz w:val="28"/>
          <w:szCs w:val="28"/>
        </w:rPr>
        <w:t>Тест состоит из 30 вопросов, каждый из которых оценивается в 1 балл.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5F6">
        <w:rPr>
          <w:rFonts w:ascii="Times New Roman" w:hAnsi="Times New Roman" w:cs="Times New Roman"/>
          <w:sz w:val="28"/>
          <w:szCs w:val="28"/>
        </w:rPr>
        <w:t>Максимальное количество баллов – 30 баллов. Время выполнения тестирования составляет 30 минут.</w:t>
      </w:r>
    </w:p>
    <w:p w14:paraId="176A3E5C" w14:textId="77777777" w:rsidR="00D93FD1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5F6">
        <w:rPr>
          <w:rFonts w:ascii="Times New Roman" w:hAnsi="Times New Roman" w:cs="Times New Roman"/>
          <w:sz w:val="28"/>
          <w:szCs w:val="28"/>
        </w:rPr>
        <w:t xml:space="preserve">2. Критерии оценивания </w:t>
      </w:r>
      <w:proofErr w:type="gramStart"/>
      <w:r w:rsidRPr="00CB35F6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E706CB" w14:textId="77777777" w:rsidR="00D93FD1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5F6">
        <w:rPr>
          <w:rFonts w:ascii="Times New Roman" w:hAnsi="Times New Roman" w:cs="Times New Roman"/>
          <w:sz w:val="28"/>
          <w:szCs w:val="28"/>
        </w:rPr>
        <w:t xml:space="preserve">На решение </w:t>
      </w:r>
      <w:proofErr w:type="gramStart"/>
      <w:r w:rsidRPr="00CB35F6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CB35F6">
        <w:rPr>
          <w:rFonts w:ascii="Times New Roman" w:hAnsi="Times New Roman" w:cs="Times New Roman"/>
          <w:sz w:val="28"/>
          <w:szCs w:val="28"/>
        </w:rPr>
        <w:t xml:space="preserve"> и подготовку к ответу участнику Конкурса предоставляется 30 минут, после чего проводится устная защита кейс-задания перед экспертной комиссией. Максимальное количество баллов за выполнение </w:t>
      </w:r>
      <w:proofErr w:type="gramStart"/>
      <w:r w:rsidRPr="00CB35F6">
        <w:rPr>
          <w:rFonts w:ascii="Times New Roman" w:hAnsi="Times New Roman" w:cs="Times New Roman"/>
          <w:sz w:val="28"/>
          <w:szCs w:val="28"/>
        </w:rPr>
        <w:t>кейс-задания</w:t>
      </w:r>
      <w:proofErr w:type="gramEnd"/>
      <w:r w:rsidRPr="00CB35F6">
        <w:rPr>
          <w:rFonts w:ascii="Times New Roman" w:hAnsi="Times New Roman" w:cs="Times New Roman"/>
          <w:sz w:val="28"/>
          <w:szCs w:val="28"/>
        </w:rPr>
        <w:t xml:space="preserve"> - 30 баллов.</w:t>
      </w:r>
    </w:p>
    <w:p w14:paraId="76FC7C80" w14:textId="77777777" w:rsidR="00D93FD1" w:rsidRDefault="00D93FD1" w:rsidP="00D93FD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6804"/>
        <w:gridCol w:w="1366"/>
      </w:tblGrid>
      <w:tr w:rsidR="00D93FD1" w14:paraId="27BA8CF6" w14:textId="77777777" w:rsidTr="00BF077F">
        <w:tc>
          <w:tcPr>
            <w:tcW w:w="846" w:type="dxa"/>
          </w:tcPr>
          <w:p w14:paraId="4F4123C6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14:paraId="110644B7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задания, пример</w:t>
            </w:r>
          </w:p>
        </w:tc>
        <w:tc>
          <w:tcPr>
            <w:tcW w:w="1366" w:type="dxa"/>
          </w:tcPr>
          <w:p w14:paraId="3886D588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D93FD1" w14:paraId="30318E6B" w14:textId="77777777" w:rsidTr="00BF077F">
        <w:tc>
          <w:tcPr>
            <w:tcW w:w="846" w:type="dxa"/>
          </w:tcPr>
          <w:p w14:paraId="3ABE88F1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14:paraId="3A985BA5" w14:textId="77777777" w:rsidR="00D93FD1" w:rsidRPr="00CB35F6" w:rsidRDefault="00D93FD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5F6">
              <w:rPr>
                <w:rFonts w:ascii="Times New Roman" w:hAnsi="Times New Roman" w:cs="Times New Roman"/>
                <w:sz w:val="28"/>
                <w:szCs w:val="28"/>
              </w:rPr>
              <w:t>Знание протезостроения. Ситуационная задачка.</w:t>
            </w:r>
          </w:p>
          <w:p w14:paraId="02009778" w14:textId="77777777" w:rsidR="00D93FD1" w:rsidRDefault="00D93FD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5F6">
              <w:rPr>
                <w:rFonts w:ascii="Times New Roman" w:hAnsi="Times New Roman" w:cs="Times New Roman"/>
                <w:sz w:val="28"/>
                <w:szCs w:val="28"/>
              </w:rPr>
              <w:t>После одного часа ходьбы на протезе бедра с мышечно-вакуумным креплением (тестовая приемная гильза), при снятии протеза по торцу культи обнаружен участок выраженного стойкого цианоза мягких тканей, что необходимо предпринять?</w:t>
            </w:r>
          </w:p>
        </w:tc>
        <w:tc>
          <w:tcPr>
            <w:tcW w:w="1366" w:type="dxa"/>
          </w:tcPr>
          <w:p w14:paraId="6BBF97DB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3FD1" w14:paraId="32A094E8" w14:textId="77777777" w:rsidTr="00BF077F">
        <w:tc>
          <w:tcPr>
            <w:tcW w:w="846" w:type="dxa"/>
          </w:tcPr>
          <w:p w14:paraId="783171F7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1BEDFB6E" w14:textId="77777777" w:rsidR="00D93FD1" w:rsidRDefault="00D93FD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 правильный и полный ответ</w:t>
            </w:r>
          </w:p>
        </w:tc>
        <w:tc>
          <w:tcPr>
            <w:tcW w:w="1366" w:type="dxa"/>
          </w:tcPr>
          <w:p w14:paraId="13D3779E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3FD1" w14:paraId="17BC7342" w14:textId="77777777" w:rsidTr="00BF077F">
        <w:tc>
          <w:tcPr>
            <w:tcW w:w="846" w:type="dxa"/>
          </w:tcPr>
          <w:p w14:paraId="557D5E13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458ED7EB" w14:textId="77777777" w:rsidR="00D93FD1" w:rsidRDefault="00D93FD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 правильный и неполный ответ</w:t>
            </w:r>
          </w:p>
        </w:tc>
        <w:tc>
          <w:tcPr>
            <w:tcW w:w="1366" w:type="dxa"/>
          </w:tcPr>
          <w:p w14:paraId="13FE241F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3FD1" w14:paraId="3FB2511A" w14:textId="77777777" w:rsidTr="00BF077F">
        <w:tc>
          <w:tcPr>
            <w:tcW w:w="846" w:type="dxa"/>
          </w:tcPr>
          <w:p w14:paraId="339E7515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60FE72C1" w14:textId="77777777" w:rsidR="00D93FD1" w:rsidRDefault="00D93FD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 неправильный ответ</w:t>
            </w:r>
          </w:p>
        </w:tc>
        <w:tc>
          <w:tcPr>
            <w:tcW w:w="1366" w:type="dxa"/>
          </w:tcPr>
          <w:p w14:paraId="1C8544EF" w14:textId="77777777" w:rsidR="00D93FD1" w:rsidRDefault="00D93FD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25F7103D" w14:textId="4C5DB1D9" w:rsidR="00D93FD1" w:rsidRPr="00685034" w:rsidRDefault="00685034" w:rsidP="00F7534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850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4EFBF9" w14:textId="66657C12" w:rsidR="00685034" w:rsidRDefault="00685034" w:rsidP="006850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685034">
        <w:rPr>
          <w:rFonts w:ascii="Times New Roman" w:hAnsi="Times New Roman" w:cs="Times New Roman"/>
          <w:sz w:val="28"/>
          <w:szCs w:val="28"/>
        </w:rPr>
        <w:t>.</w:t>
      </w:r>
      <w:r w:rsidR="00F75343">
        <w:rPr>
          <w:rFonts w:ascii="Times New Roman" w:hAnsi="Times New Roman" w:cs="Times New Roman"/>
          <w:sz w:val="28"/>
          <w:szCs w:val="28"/>
        </w:rPr>
        <w:t>2</w:t>
      </w:r>
      <w:r w:rsidRPr="00685034">
        <w:rPr>
          <w:rFonts w:ascii="Times New Roman" w:hAnsi="Times New Roman" w:cs="Times New Roman"/>
          <w:sz w:val="28"/>
          <w:szCs w:val="28"/>
        </w:rPr>
        <w:t>. Критерии оценивания практической части</w:t>
      </w:r>
    </w:p>
    <w:p w14:paraId="4AB655D3" w14:textId="77777777" w:rsidR="00685034" w:rsidRDefault="00685034" w:rsidP="006850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866D45" w14:paraId="16F0BDF6" w14:textId="77777777" w:rsidTr="00BE4E25">
        <w:tc>
          <w:tcPr>
            <w:tcW w:w="846" w:type="dxa"/>
          </w:tcPr>
          <w:p w14:paraId="6D82B3B0" w14:textId="5F22C337" w:rsidR="00866D45" w:rsidRDefault="00866D4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946" w:type="dxa"/>
          </w:tcPr>
          <w:p w14:paraId="4A345156" w14:textId="54BDD9E0" w:rsidR="00866D45" w:rsidRDefault="00866D4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модуля</w:t>
            </w:r>
          </w:p>
        </w:tc>
        <w:tc>
          <w:tcPr>
            <w:tcW w:w="1224" w:type="dxa"/>
          </w:tcPr>
          <w:p w14:paraId="54212762" w14:textId="740B3A5A" w:rsidR="00866D45" w:rsidRDefault="00866D4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866D45" w14:paraId="5BDBEDD0" w14:textId="77777777" w:rsidTr="00BE4E25">
        <w:tc>
          <w:tcPr>
            <w:tcW w:w="846" w:type="dxa"/>
            <w:shd w:val="clear" w:color="auto" w:fill="D9F2D0" w:themeFill="accent6" w:themeFillTint="33"/>
          </w:tcPr>
          <w:p w14:paraId="2CB4344D" w14:textId="6665C74B" w:rsidR="00866D45" w:rsidRDefault="008A6BC3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2F740477" w14:textId="77777777" w:rsidR="008A6BC3" w:rsidRPr="008A6BC3" w:rsidRDefault="008A6BC3" w:rsidP="008A6B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 xml:space="preserve">Модуль А. </w:t>
            </w:r>
          </w:p>
          <w:p w14:paraId="18472EB7" w14:textId="10DC16DD" w:rsidR="00866D45" w:rsidRDefault="008A6BC3" w:rsidP="008A6B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Оценка состояния культи и физической активности протезируемого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7DD7D38E" w14:textId="68A860CA" w:rsidR="00866D45" w:rsidRDefault="00EB177F" w:rsidP="008A6B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866D45" w14:paraId="7AA33838" w14:textId="77777777" w:rsidTr="00BE4E25">
        <w:tc>
          <w:tcPr>
            <w:tcW w:w="846" w:type="dxa"/>
          </w:tcPr>
          <w:p w14:paraId="1F3F2EE3" w14:textId="20CE0FAA" w:rsidR="00866D4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6946" w:type="dxa"/>
          </w:tcPr>
          <w:p w14:paraId="21F4F456" w14:textId="522AE1D0" w:rsidR="00660B0B" w:rsidRDefault="009D09E8" w:rsidP="00660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уровня</w:t>
            </w:r>
            <w:r w:rsidR="00425C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0B0B" w:rsidRPr="00660B0B">
              <w:rPr>
                <w:rFonts w:ascii="Times New Roman" w:hAnsi="Times New Roman" w:cs="Times New Roman"/>
                <w:sz w:val="28"/>
                <w:szCs w:val="28"/>
              </w:rPr>
              <w:t>ампутации</w:t>
            </w:r>
            <w:r w:rsidR="00660B0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5F68AA3" w14:textId="5752E3AB" w:rsidR="00866D45" w:rsidRDefault="00660B0B" w:rsidP="00660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 xml:space="preserve">ерхняя треть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с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редняя треть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н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 xml:space="preserve">ижняя треть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в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 xml:space="preserve">ычленение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н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едоразвитие конечности</w:t>
            </w:r>
          </w:p>
        </w:tc>
        <w:tc>
          <w:tcPr>
            <w:tcW w:w="1224" w:type="dxa"/>
          </w:tcPr>
          <w:p w14:paraId="6E3176B0" w14:textId="2A44B300" w:rsidR="00866D45" w:rsidRDefault="00804D59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6D45" w14:paraId="06BE79D5" w14:textId="77777777" w:rsidTr="00BE4E25">
        <w:tc>
          <w:tcPr>
            <w:tcW w:w="846" w:type="dxa"/>
          </w:tcPr>
          <w:p w14:paraId="62B0A6F7" w14:textId="503103E1" w:rsidR="00866D4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6946" w:type="dxa"/>
          </w:tcPr>
          <w:p w14:paraId="5A591611" w14:textId="475AE920" w:rsidR="00660B0B" w:rsidRPr="00660B0B" w:rsidRDefault="00804D59" w:rsidP="00660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ф</w:t>
            </w:r>
            <w:r w:rsidR="00660B0B" w:rsidRPr="00660B0B">
              <w:rPr>
                <w:rFonts w:ascii="Times New Roman" w:hAnsi="Times New Roman" w:cs="Times New Roman"/>
                <w:sz w:val="28"/>
                <w:szCs w:val="28"/>
              </w:rPr>
              <w:t>орм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660B0B" w:rsidRPr="00660B0B">
              <w:rPr>
                <w:rFonts w:ascii="Times New Roman" w:hAnsi="Times New Roman" w:cs="Times New Roman"/>
                <w:sz w:val="28"/>
                <w:szCs w:val="28"/>
              </w:rPr>
              <w:t xml:space="preserve"> культи:</w:t>
            </w:r>
          </w:p>
          <w:p w14:paraId="2E023DDA" w14:textId="40B76EB7" w:rsidR="00866D45" w:rsidRDefault="00660B0B" w:rsidP="00660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 xml:space="preserve">умеренно </w:t>
            </w:r>
            <w:proofErr w:type="gramStart"/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коническая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цилиндрическая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коническая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булавовидная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резко коническая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деформированный сегмент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660B0B">
              <w:rPr>
                <w:rFonts w:ascii="Times New Roman" w:hAnsi="Times New Roman" w:cs="Times New Roman"/>
                <w:sz w:val="28"/>
                <w:szCs w:val="28"/>
              </w:rPr>
              <w:t>укорочение</w:t>
            </w:r>
          </w:p>
        </w:tc>
        <w:tc>
          <w:tcPr>
            <w:tcW w:w="1224" w:type="dxa"/>
          </w:tcPr>
          <w:p w14:paraId="270BB228" w14:textId="07D0A6E9" w:rsidR="00866D45" w:rsidRDefault="00804D59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6D45" w14:paraId="38110F31" w14:textId="77777777" w:rsidTr="00BE4E25">
        <w:tc>
          <w:tcPr>
            <w:tcW w:w="846" w:type="dxa"/>
          </w:tcPr>
          <w:p w14:paraId="545496ED" w14:textId="6A8B137B" w:rsidR="00866D4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6946" w:type="dxa"/>
          </w:tcPr>
          <w:p w14:paraId="2E781FEA" w14:textId="18E2D455" w:rsidR="00BE4E25" w:rsidRPr="00BE4E25" w:rsidRDefault="00804D59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с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остояни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кожных покровов</w:t>
            </w:r>
            <w:r w:rsidR="00C0039F">
              <w:rPr>
                <w:rFonts w:ascii="Times New Roman" w:hAnsi="Times New Roman" w:cs="Times New Roman"/>
                <w:sz w:val="28"/>
                <w:szCs w:val="28"/>
              </w:rPr>
              <w:t xml:space="preserve"> культи на </w:t>
            </w:r>
            <w:r w:rsidR="00BE4E25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увствительность:</w:t>
            </w:r>
          </w:p>
          <w:p w14:paraId="4C2EE4ED" w14:textId="2DA679F5" w:rsidR="00866D45" w:rsidRDefault="00BE4E25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охранена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отсутствует</w:t>
            </w:r>
          </w:p>
        </w:tc>
        <w:tc>
          <w:tcPr>
            <w:tcW w:w="1224" w:type="dxa"/>
          </w:tcPr>
          <w:p w14:paraId="3E114857" w14:textId="16A14107" w:rsidR="00866D45" w:rsidRDefault="00C0039F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6D45" w14:paraId="6483A0AE" w14:textId="77777777" w:rsidTr="00BE4E25">
        <w:tc>
          <w:tcPr>
            <w:tcW w:w="846" w:type="dxa"/>
          </w:tcPr>
          <w:p w14:paraId="01809FA0" w14:textId="3E68F627" w:rsidR="00866D4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1.4</w:t>
            </w:r>
          </w:p>
        </w:tc>
        <w:tc>
          <w:tcPr>
            <w:tcW w:w="6946" w:type="dxa"/>
          </w:tcPr>
          <w:p w14:paraId="204062BB" w14:textId="2D7C12B5" w:rsidR="00BE4E25" w:rsidRPr="00BE4E25" w:rsidRDefault="00C0039F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Выявление н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аличи</w:t>
            </w:r>
            <w:r w:rsidR="0029515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рубцов:</w:t>
            </w:r>
          </w:p>
          <w:p w14:paraId="3E7861EA" w14:textId="476D3B58" w:rsidR="00866D45" w:rsidRDefault="00BE4E25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келоидный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линейный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обширный</w:t>
            </w:r>
          </w:p>
        </w:tc>
        <w:tc>
          <w:tcPr>
            <w:tcW w:w="1224" w:type="dxa"/>
          </w:tcPr>
          <w:p w14:paraId="2B512EF8" w14:textId="239E438D" w:rsidR="00866D45" w:rsidRDefault="0029515A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6D45" w14:paraId="1352C078" w14:textId="77777777" w:rsidTr="00BE4E25">
        <w:tc>
          <w:tcPr>
            <w:tcW w:w="846" w:type="dxa"/>
          </w:tcPr>
          <w:p w14:paraId="28B82315" w14:textId="67A43A27" w:rsidR="00866D4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6946" w:type="dxa"/>
          </w:tcPr>
          <w:p w14:paraId="345EBC29" w14:textId="30F9DCB1" w:rsidR="00BE4E25" w:rsidRPr="00BE4E25" w:rsidRDefault="0029515A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состояния м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ягки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ткан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3B269760" w14:textId="1E2E3E66" w:rsidR="00866D45" w:rsidRDefault="00BE4E25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дефицит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дряблость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избыток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отечность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гипотрофия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атрофия</w:t>
            </w:r>
          </w:p>
        </w:tc>
        <w:tc>
          <w:tcPr>
            <w:tcW w:w="1224" w:type="dxa"/>
          </w:tcPr>
          <w:p w14:paraId="528A00EF" w14:textId="5D26362F" w:rsidR="00866D45" w:rsidRDefault="0029515A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E4E25" w14:paraId="0CED1F01" w14:textId="77777777" w:rsidTr="00BE4E25">
        <w:tc>
          <w:tcPr>
            <w:tcW w:w="846" w:type="dxa"/>
          </w:tcPr>
          <w:p w14:paraId="33D625D1" w14:textId="044572E3" w:rsidR="00BE4E2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A6D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14:paraId="4B41445A" w14:textId="6F05C962" w:rsidR="00BE4E25" w:rsidRPr="00BE4E25" w:rsidRDefault="009A6DE9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отклонений со стороны костно-мышечной системы:</w:t>
            </w:r>
          </w:p>
          <w:p w14:paraId="39758131" w14:textId="2316FD1B" w:rsidR="00BE4E25" w:rsidRDefault="00BE4E25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асимметрия тазового пояса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асимметрия плечевого пояса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нарушение осанки</w:t>
            </w:r>
          </w:p>
        </w:tc>
        <w:tc>
          <w:tcPr>
            <w:tcW w:w="1224" w:type="dxa"/>
          </w:tcPr>
          <w:p w14:paraId="6BEA0C77" w14:textId="4B8D25CD" w:rsidR="00BE4E25" w:rsidRDefault="004766D8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E4E25" w14:paraId="0EFAAEC1" w14:textId="77777777" w:rsidTr="00BE4E25">
        <w:tc>
          <w:tcPr>
            <w:tcW w:w="846" w:type="dxa"/>
          </w:tcPr>
          <w:p w14:paraId="7FCB20E2" w14:textId="15AFE3B9" w:rsidR="00BE4E2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4766D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6" w:type="dxa"/>
          </w:tcPr>
          <w:p w14:paraId="4A28CD0F" w14:textId="1DC02272" w:rsidR="00BE4E25" w:rsidRPr="00BE4E25" w:rsidRDefault="004766D8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 с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>остояни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BE4E25"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контралатеральной нижней конечности:</w:t>
            </w:r>
          </w:p>
          <w:p w14:paraId="2EB96ECC" w14:textId="3B0565ED" w:rsidR="00BE4E25" w:rsidRDefault="00BE4E25" w:rsidP="00BE4E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опороспособная</w:t>
            </w:r>
            <w:proofErr w:type="spellEnd"/>
            <w:r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897D8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опороспособная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E4E25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  <w:proofErr w:type="spellStart"/>
            <w:r w:rsidRPr="00BE4E25">
              <w:rPr>
                <w:rFonts w:ascii="Times New Roman" w:hAnsi="Times New Roman" w:cs="Times New Roman"/>
                <w:sz w:val="28"/>
                <w:szCs w:val="28"/>
              </w:rPr>
              <w:t>опороспособная</w:t>
            </w:r>
            <w:proofErr w:type="spellEnd"/>
          </w:p>
        </w:tc>
        <w:tc>
          <w:tcPr>
            <w:tcW w:w="1224" w:type="dxa"/>
          </w:tcPr>
          <w:p w14:paraId="1ADC42C8" w14:textId="76545797" w:rsidR="00BE4E25" w:rsidRDefault="004766D8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E4E25" w14:paraId="334E5DE4" w14:textId="77777777" w:rsidTr="00BE4E25">
        <w:tc>
          <w:tcPr>
            <w:tcW w:w="846" w:type="dxa"/>
          </w:tcPr>
          <w:p w14:paraId="420EC927" w14:textId="526BCA76" w:rsidR="00BE4E25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4766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14:paraId="69C61642" w14:textId="478B8D5A" w:rsidR="00B6686C" w:rsidRPr="00B6686C" w:rsidRDefault="004766D8" w:rsidP="00B668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B6686C" w:rsidRPr="00B6686C">
              <w:rPr>
                <w:rFonts w:ascii="Times New Roman" w:hAnsi="Times New Roman" w:cs="Times New Roman"/>
                <w:sz w:val="28"/>
                <w:szCs w:val="28"/>
              </w:rPr>
              <w:t>ровен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 w:rsidR="00B6686C" w:rsidRPr="00B6686C">
              <w:rPr>
                <w:rFonts w:ascii="Times New Roman" w:hAnsi="Times New Roman" w:cs="Times New Roman"/>
                <w:sz w:val="28"/>
                <w:szCs w:val="28"/>
              </w:rPr>
              <w:t xml:space="preserve"> двигательной активности:</w:t>
            </w:r>
          </w:p>
          <w:p w14:paraId="4C47A8FF" w14:textId="0B075FE6" w:rsidR="00BE4E25" w:rsidRDefault="00B6686C" w:rsidP="00B668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повышенны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й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224" w:type="dxa"/>
          </w:tcPr>
          <w:p w14:paraId="78815947" w14:textId="417D9F53" w:rsidR="00BE4E25" w:rsidRDefault="004766D8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742B1194" w14:textId="15ABCB3C" w:rsidR="003C4C9E" w:rsidRDefault="003C4C9E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B0B" w14:paraId="5C286835" w14:textId="77777777" w:rsidTr="00BE4E25">
        <w:tc>
          <w:tcPr>
            <w:tcW w:w="846" w:type="dxa"/>
          </w:tcPr>
          <w:p w14:paraId="5A742DE7" w14:textId="0D48C8AD" w:rsidR="00660B0B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4766D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6" w:type="dxa"/>
          </w:tcPr>
          <w:p w14:paraId="3611D16F" w14:textId="10D3045D" w:rsidR="00660B0B" w:rsidRDefault="00197352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Заполнение анкеты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протезируемого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4" w:type="dxa"/>
          </w:tcPr>
          <w:p w14:paraId="649C52FC" w14:textId="2B15A621" w:rsidR="00660B0B" w:rsidRDefault="0006683F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60B0B" w14:paraId="4DB2CC95" w14:textId="77777777" w:rsidTr="00197352">
        <w:tc>
          <w:tcPr>
            <w:tcW w:w="846" w:type="dxa"/>
            <w:shd w:val="clear" w:color="auto" w:fill="D9F2D0" w:themeFill="accent6" w:themeFillTint="33"/>
          </w:tcPr>
          <w:p w14:paraId="1532B138" w14:textId="5BDE6D14" w:rsidR="00660B0B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6306B48B" w14:textId="77777777" w:rsidR="00197352" w:rsidRPr="00197352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Модуль Б.</w:t>
            </w:r>
          </w:p>
          <w:p w14:paraId="54C55D67" w14:textId="13493149" w:rsidR="00660B0B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Выбор конструктивных элементов и комплектующих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329D0AC4" w14:textId="637497A2" w:rsidR="00660B0B" w:rsidRDefault="00B25DCE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197352" w14:paraId="6E574EFA" w14:textId="77777777" w:rsidTr="00BE4E25">
        <w:tc>
          <w:tcPr>
            <w:tcW w:w="846" w:type="dxa"/>
          </w:tcPr>
          <w:p w14:paraId="1702A896" w14:textId="560729A6" w:rsidR="00197352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6946" w:type="dxa"/>
          </w:tcPr>
          <w:p w14:paraId="5C0A4FBE" w14:textId="225B4F00" w:rsidR="00197352" w:rsidRDefault="00197352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типа крепления приемной гильзы бедра</w:t>
            </w:r>
          </w:p>
        </w:tc>
        <w:tc>
          <w:tcPr>
            <w:tcW w:w="1224" w:type="dxa"/>
          </w:tcPr>
          <w:p w14:paraId="12A21048" w14:textId="3F7A8CD7" w:rsidR="00197352" w:rsidRDefault="0003602B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97352" w14:paraId="0266029A" w14:textId="77777777" w:rsidTr="00BE4E25">
        <w:tc>
          <w:tcPr>
            <w:tcW w:w="846" w:type="dxa"/>
          </w:tcPr>
          <w:p w14:paraId="267DCF33" w14:textId="3FACBAB7" w:rsidR="00197352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6946" w:type="dxa"/>
          </w:tcPr>
          <w:p w14:paraId="43828D1A" w14:textId="1488A783" w:rsidR="00197352" w:rsidRDefault="00197352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коленного узла</w:t>
            </w:r>
          </w:p>
        </w:tc>
        <w:tc>
          <w:tcPr>
            <w:tcW w:w="1224" w:type="dxa"/>
          </w:tcPr>
          <w:p w14:paraId="026BF36B" w14:textId="6F317404" w:rsidR="00197352" w:rsidRDefault="0003602B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97352" w14:paraId="59AA3ADC" w14:textId="77777777" w:rsidTr="00BE4E25">
        <w:tc>
          <w:tcPr>
            <w:tcW w:w="846" w:type="dxa"/>
          </w:tcPr>
          <w:p w14:paraId="1225C050" w14:textId="7B43F931" w:rsidR="00197352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6946" w:type="dxa"/>
          </w:tcPr>
          <w:p w14:paraId="4D4F86B7" w14:textId="432E203F" w:rsidR="00197352" w:rsidRDefault="00197352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стопы</w:t>
            </w:r>
          </w:p>
        </w:tc>
        <w:tc>
          <w:tcPr>
            <w:tcW w:w="1224" w:type="dxa"/>
          </w:tcPr>
          <w:p w14:paraId="7EF00985" w14:textId="4D64C8E3" w:rsidR="00197352" w:rsidRDefault="0003602B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97352" w14:paraId="0701A3A6" w14:textId="77777777" w:rsidTr="00BE4E25">
        <w:tc>
          <w:tcPr>
            <w:tcW w:w="846" w:type="dxa"/>
          </w:tcPr>
          <w:p w14:paraId="72A0FA63" w14:textId="7B7571C0" w:rsidR="00197352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6946" w:type="dxa"/>
          </w:tcPr>
          <w:p w14:paraId="24B29A75" w14:textId="0E8F3440" w:rsidR="00197352" w:rsidRDefault="00197352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соединительных элементов</w:t>
            </w:r>
          </w:p>
        </w:tc>
        <w:tc>
          <w:tcPr>
            <w:tcW w:w="1224" w:type="dxa"/>
          </w:tcPr>
          <w:p w14:paraId="72DC42F5" w14:textId="7E3C08EF" w:rsidR="00197352" w:rsidRDefault="00BB3F87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660B0B" w14:paraId="75183176" w14:textId="77777777" w:rsidTr="00AA3526">
        <w:tc>
          <w:tcPr>
            <w:tcW w:w="846" w:type="dxa"/>
            <w:shd w:val="clear" w:color="auto" w:fill="D9F2D0" w:themeFill="accent6" w:themeFillTint="33"/>
          </w:tcPr>
          <w:p w14:paraId="5F5F3FA0" w14:textId="53800823" w:rsidR="00660B0B" w:rsidRDefault="00197352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1ABBFB64" w14:textId="39C71BE7" w:rsidR="00197352" w:rsidRPr="00197352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418D29C" w14:textId="38A7E626" w:rsidR="00660B0B" w:rsidRDefault="00197352" w:rsidP="001973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Снятие гипсового слепка с культи бедра. Заливка негативов. Моделирование слепка.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2754A3AF" w14:textId="44A756A6" w:rsidR="00660B0B" w:rsidRDefault="00B25DCE" w:rsidP="00197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866D45" w14:paraId="71BAC081" w14:textId="77777777" w:rsidTr="00BE4E25">
        <w:tc>
          <w:tcPr>
            <w:tcW w:w="846" w:type="dxa"/>
          </w:tcPr>
          <w:p w14:paraId="6C02DA29" w14:textId="385B934D" w:rsidR="00866D45" w:rsidRDefault="00897D8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6946" w:type="dxa"/>
          </w:tcPr>
          <w:p w14:paraId="44783FCB" w14:textId="2D3C7648" w:rsidR="00866D45" w:rsidRDefault="00AA3526" w:rsidP="00AA3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Снятие слепка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правильное позиционирование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протезируемого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равномерного гипсового </w:t>
            </w:r>
            <w:proofErr w:type="spellStart"/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бинтования</w:t>
            </w:r>
            <w:proofErr w:type="spellEnd"/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анатомических и функциональных зон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опорные, разгрузочные области)</w:t>
            </w:r>
          </w:p>
        </w:tc>
        <w:tc>
          <w:tcPr>
            <w:tcW w:w="1224" w:type="dxa"/>
          </w:tcPr>
          <w:p w14:paraId="543433F9" w14:textId="10307BF8" w:rsidR="00866D45" w:rsidRDefault="00897D85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D73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6BC3" w14:paraId="73B9511F" w14:textId="77777777" w:rsidTr="00BE4E25">
        <w:tc>
          <w:tcPr>
            <w:tcW w:w="846" w:type="dxa"/>
          </w:tcPr>
          <w:p w14:paraId="25FC1118" w14:textId="48306380" w:rsidR="008A6BC3" w:rsidRDefault="00897D8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6946" w:type="dxa"/>
          </w:tcPr>
          <w:p w14:paraId="522886E8" w14:textId="25BDCF4F" w:rsidR="008A6BC3" w:rsidRDefault="00AA3526" w:rsidP="00AA3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Заливка негатива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облюдение пропорций и технологии приготовления гипсовой массы;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обеспечение однородности и прочности слепка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224" w:type="dxa"/>
          </w:tcPr>
          <w:p w14:paraId="77CC4D2B" w14:textId="274CC177" w:rsidR="008A6BC3" w:rsidRDefault="00AA3526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D73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3526" w14:paraId="0E65C26B" w14:textId="77777777" w:rsidTr="00BE4E25">
        <w:tc>
          <w:tcPr>
            <w:tcW w:w="846" w:type="dxa"/>
          </w:tcPr>
          <w:p w14:paraId="3729ECE9" w14:textId="663354B0" w:rsidR="00AA3526" w:rsidRDefault="00897D8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6946" w:type="dxa"/>
          </w:tcPr>
          <w:p w14:paraId="5E727565" w14:textId="4B081289" w:rsidR="00AA3526" w:rsidRDefault="00AA3526" w:rsidP="00AA3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Моделирование слепка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формирование опорных и разгрузочных зон;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коррекция формы слепка;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обеспечение плавности переходов и симметричности;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подготовка слепка к дальнейшему изготовлению приёмной гильзы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4" w:type="dxa"/>
          </w:tcPr>
          <w:p w14:paraId="680E79DB" w14:textId="056E9D0E" w:rsidR="00AA3526" w:rsidRDefault="00897D85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D73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3526" w14:paraId="55D61D5D" w14:textId="77777777" w:rsidTr="00BE4E25">
        <w:tc>
          <w:tcPr>
            <w:tcW w:w="846" w:type="dxa"/>
          </w:tcPr>
          <w:p w14:paraId="70E04003" w14:textId="1D19DF72" w:rsidR="00AA3526" w:rsidRDefault="00897D8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6946" w:type="dxa"/>
          </w:tcPr>
          <w:p w14:paraId="66049552" w14:textId="3998B113" w:rsidR="00AA3526" w:rsidRDefault="00AA3526" w:rsidP="00897D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Охрана труда и культура производства</w:t>
            </w:r>
            <w:r w:rsidR="00897D8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897D85" w:rsidRPr="00897D85">
              <w:rPr>
                <w:rFonts w:ascii="Times New Roman" w:hAnsi="Times New Roman" w:cs="Times New Roman"/>
                <w:sz w:val="28"/>
                <w:szCs w:val="28"/>
              </w:rPr>
              <w:t>отсутствие необоснованных потерь материалов;</w:t>
            </w:r>
            <w:r w:rsidR="00897D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7D85" w:rsidRPr="00897D85">
              <w:rPr>
                <w:rFonts w:ascii="Times New Roman" w:hAnsi="Times New Roman" w:cs="Times New Roman"/>
                <w:sz w:val="28"/>
                <w:szCs w:val="28"/>
              </w:rPr>
              <w:t>соблюдение регламента времени выполнения модуля</w:t>
            </w:r>
            <w:r w:rsidR="00897D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224" w:type="dxa"/>
          </w:tcPr>
          <w:p w14:paraId="58E149B9" w14:textId="32396ABC" w:rsidR="00AA3526" w:rsidRDefault="00897D85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D73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3526" w14:paraId="3EBB4494" w14:textId="77777777" w:rsidTr="00897D85">
        <w:tc>
          <w:tcPr>
            <w:tcW w:w="846" w:type="dxa"/>
            <w:shd w:val="clear" w:color="auto" w:fill="D9F2D0" w:themeFill="accent6" w:themeFillTint="33"/>
          </w:tcPr>
          <w:p w14:paraId="38E080E0" w14:textId="3C977668" w:rsidR="00AA3526" w:rsidRDefault="00897D85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6BAAE32D" w14:textId="450DC6FB" w:rsidR="00897D85" w:rsidRPr="00897D85" w:rsidRDefault="00897D85" w:rsidP="00897D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7BCF316" w14:textId="19A64ADA" w:rsidR="00AA3526" w:rsidRDefault="00897D85" w:rsidP="00AA35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тестовой приемной гильзы бедра методом </w:t>
            </w:r>
            <w:r w:rsidRPr="00897D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глубокой вытяжки. Обработка приемной гильзы.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46C64113" w14:textId="1FA447DE" w:rsidR="00AA3526" w:rsidRDefault="00B25DCE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</w:tr>
      <w:tr w:rsidR="00AA3526" w14:paraId="7F7880D5" w14:textId="77777777" w:rsidTr="00BE4E25">
        <w:tc>
          <w:tcPr>
            <w:tcW w:w="846" w:type="dxa"/>
          </w:tcPr>
          <w:p w14:paraId="3142B0F7" w14:textId="1484A2B6" w:rsidR="00AA3526" w:rsidRDefault="00E313AD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6946" w:type="dxa"/>
          </w:tcPr>
          <w:p w14:paraId="668BCD58" w14:textId="208F5D1E" w:rsidR="00AA3526" w:rsidRDefault="00E313AD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Изготовление гильзы методом глубокой вытяжки</w:t>
            </w:r>
          </w:p>
        </w:tc>
        <w:tc>
          <w:tcPr>
            <w:tcW w:w="1224" w:type="dxa"/>
          </w:tcPr>
          <w:p w14:paraId="1C518C1A" w14:textId="2C789D74" w:rsidR="00AA3526" w:rsidRDefault="007D7315" w:rsidP="00AA3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8A6BC3" w14:paraId="4D554449" w14:textId="77777777" w:rsidTr="00BE4E25">
        <w:tc>
          <w:tcPr>
            <w:tcW w:w="846" w:type="dxa"/>
          </w:tcPr>
          <w:p w14:paraId="2769FEAF" w14:textId="4696951C" w:rsidR="008A6BC3" w:rsidRDefault="00E313AD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6946" w:type="dxa"/>
          </w:tcPr>
          <w:p w14:paraId="285C531F" w14:textId="5B33FFCC" w:rsidR="008A6BC3" w:rsidRDefault="00E313AD" w:rsidP="008A6B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Качество обработки приёмной гильзы</w:t>
            </w:r>
          </w:p>
        </w:tc>
        <w:tc>
          <w:tcPr>
            <w:tcW w:w="1224" w:type="dxa"/>
          </w:tcPr>
          <w:p w14:paraId="78ED940A" w14:textId="05363840" w:rsidR="008A6BC3" w:rsidRDefault="007D7315" w:rsidP="00E313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E313AD" w14:paraId="6E9CECC8" w14:textId="77777777" w:rsidTr="00BE4E25">
        <w:tc>
          <w:tcPr>
            <w:tcW w:w="846" w:type="dxa"/>
          </w:tcPr>
          <w:p w14:paraId="47BCF7A7" w14:textId="688620AC" w:rsidR="00E313AD" w:rsidRDefault="00E313AD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6946" w:type="dxa"/>
          </w:tcPr>
          <w:p w14:paraId="37758FF8" w14:textId="1467B232" w:rsidR="00E313AD" w:rsidRDefault="00E313AD" w:rsidP="00685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Соблюдение технологии и охраны труда</w:t>
            </w:r>
          </w:p>
        </w:tc>
        <w:tc>
          <w:tcPr>
            <w:tcW w:w="1224" w:type="dxa"/>
          </w:tcPr>
          <w:p w14:paraId="3420EFD1" w14:textId="272D767F" w:rsidR="00E313AD" w:rsidRDefault="007D7315" w:rsidP="00E313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6BC3" w14:paraId="320D26D4" w14:textId="77777777" w:rsidTr="00BE4E25">
        <w:tc>
          <w:tcPr>
            <w:tcW w:w="846" w:type="dxa"/>
          </w:tcPr>
          <w:p w14:paraId="5B2979B6" w14:textId="0C1F85E5" w:rsidR="008A6BC3" w:rsidRDefault="00E313AD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6946" w:type="dxa"/>
          </w:tcPr>
          <w:p w14:paraId="612F291C" w14:textId="0BF65700" w:rsidR="008A6BC3" w:rsidRDefault="00E313AD" w:rsidP="00E313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Культура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рациональность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облюдение норматива времени на выполнение задания</w:t>
            </w:r>
          </w:p>
        </w:tc>
        <w:tc>
          <w:tcPr>
            <w:tcW w:w="1224" w:type="dxa"/>
          </w:tcPr>
          <w:p w14:paraId="694909E3" w14:textId="0A287799" w:rsidR="008A6BC3" w:rsidRDefault="007D7315" w:rsidP="00E313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6BC3" w14:paraId="5E8A0DCB" w14:textId="77777777" w:rsidTr="00E313AD">
        <w:tc>
          <w:tcPr>
            <w:tcW w:w="846" w:type="dxa"/>
            <w:shd w:val="clear" w:color="auto" w:fill="D9F2D0" w:themeFill="accent6" w:themeFillTint="33"/>
          </w:tcPr>
          <w:p w14:paraId="3D9752EE" w14:textId="23C892E7" w:rsidR="008A6BC3" w:rsidRDefault="00E313AD" w:rsidP="00866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6AA1A4B9" w14:textId="679CE9AA" w:rsidR="008A6BC3" w:rsidRPr="008A6BC3" w:rsidRDefault="008A6BC3" w:rsidP="008A6B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="00897D8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1554BF9" w14:textId="154B2B81" w:rsidR="008A6BC3" w:rsidRDefault="00F41CEA" w:rsidP="008A6B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Статическая примерка приемной ги</w:t>
            </w:r>
            <w:r w:rsidR="008530E7">
              <w:rPr>
                <w:rFonts w:ascii="Times New Roman" w:hAnsi="Times New Roman" w:cs="Times New Roman"/>
                <w:sz w:val="28"/>
                <w:szCs w:val="28"/>
              </w:rPr>
              <w:t xml:space="preserve">льзы. </w:t>
            </w:r>
            <w:r w:rsidR="008A6BC3" w:rsidRPr="008A6BC3">
              <w:rPr>
                <w:rFonts w:ascii="Times New Roman" w:hAnsi="Times New Roman" w:cs="Times New Roman"/>
                <w:sz w:val="28"/>
                <w:szCs w:val="28"/>
              </w:rPr>
              <w:t>Сборка протеза бедра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705095A7" w14:textId="74A75C15" w:rsidR="008A6BC3" w:rsidRDefault="008530E7" w:rsidP="00E313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767175" w14:paraId="118CB1A7" w14:textId="77777777" w:rsidTr="00BE4E25">
        <w:tc>
          <w:tcPr>
            <w:tcW w:w="846" w:type="dxa"/>
          </w:tcPr>
          <w:p w14:paraId="0E2830AE" w14:textId="1AEE10D2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6946" w:type="dxa"/>
          </w:tcPr>
          <w:p w14:paraId="36E04AD8" w14:textId="35FB5882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30E7">
              <w:rPr>
                <w:rFonts w:ascii="Times New Roman" w:hAnsi="Times New Roman" w:cs="Times New Roman"/>
                <w:sz w:val="28"/>
                <w:szCs w:val="28"/>
              </w:rPr>
              <w:t>Корректность проведения статической примерки (правильность оценки посадки приемной гильзы; равномерность распределения нагрузки)</w:t>
            </w:r>
          </w:p>
        </w:tc>
        <w:tc>
          <w:tcPr>
            <w:tcW w:w="1224" w:type="dxa"/>
          </w:tcPr>
          <w:p w14:paraId="55A40CD2" w14:textId="1E66D2E7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767175" w14:paraId="3936E04A" w14:textId="77777777" w:rsidTr="00BE4E25">
        <w:tc>
          <w:tcPr>
            <w:tcW w:w="846" w:type="dxa"/>
          </w:tcPr>
          <w:p w14:paraId="714014C3" w14:textId="3A07F95E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6946" w:type="dxa"/>
          </w:tcPr>
          <w:p w14:paraId="42696BE2" w14:textId="0D9BA19A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Сборка протеза бедра (оценка схемы построения и настройка функциональных узлов) </w:t>
            </w:r>
          </w:p>
        </w:tc>
        <w:tc>
          <w:tcPr>
            <w:tcW w:w="1224" w:type="dxa"/>
          </w:tcPr>
          <w:p w14:paraId="615C9E6F" w14:textId="2A847D30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767175" w14:paraId="3665D38B" w14:textId="77777777" w:rsidTr="00BE4E25">
        <w:tc>
          <w:tcPr>
            <w:tcW w:w="846" w:type="dxa"/>
          </w:tcPr>
          <w:p w14:paraId="24780808" w14:textId="107421E3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6946" w:type="dxa"/>
          </w:tcPr>
          <w:p w14:paraId="2BD8D56D" w14:textId="0BDBAD43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Культура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соблюдение норматива времени на выполнение задания</w:t>
            </w:r>
          </w:p>
        </w:tc>
        <w:tc>
          <w:tcPr>
            <w:tcW w:w="1224" w:type="dxa"/>
          </w:tcPr>
          <w:p w14:paraId="38808B1E" w14:textId="272C31EB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67175" w14:paraId="59D82C02" w14:textId="77777777" w:rsidTr="00E313AD">
        <w:tc>
          <w:tcPr>
            <w:tcW w:w="846" w:type="dxa"/>
            <w:shd w:val="clear" w:color="auto" w:fill="D9F2D0" w:themeFill="accent6" w:themeFillTint="33"/>
          </w:tcPr>
          <w:p w14:paraId="756A2E28" w14:textId="698E9546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  <w:shd w:val="clear" w:color="auto" w:fill="D9F2D0" w:themeFill="accent6" w:themeFillTint="33"/>
          </w:tcPr>
          <w:p w14:paraId="67A24812" w14:textId="33C77E2A" w:rsidR="00767175" w:rsidRPr="008A6BC3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579AF7E" w14:textId="488FF5E8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инамическая примерка протеза бедра</w:t>
            </w:r>
          </w:p>
        </w:tc>
        <w:tc>
          <w:tcPr>
            <w:tcW w:w="1224" w:type="dxa"/>
            <w:shd w:val="clear" w:color="auto" w:fill="D9F2D0" w:themeFill="accent6" w:themeFillTint="33"/>
          </w:tcPr>
          <w:p w14:paraId="284E2B19" w14:textId="1BB3F7AA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767175" w14:paraId="0943ADED" w14:textId="77777777" w:rsidTr="00BE4E25">
        <w:tc>
          <w:tcPr>
            <w:tcW w:w="846" w:type="dxa"/>
          </w:tcPr>
          <w:p w14:paraId="2FD4BFE2" w14:textId="3A629A2C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6946" w:type="dxa"/>
          </w:tcPr>
          <w:p w14:paraId="0FD21387" w14:textId="45F70082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Качество динамической примерки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функциональность протеза при движении;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устойчивость и управляемость при ходьбе;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корректная работа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функциональных узлов)</w:t>
            </w:r>
          </w:p>
        </w:tc>
        <w:tc>
          <w:tcPr>
            <w:tcW w:w="1224" w:type="dxa"/>
          </w:tcPr>
          <w:p w14:paraId="0943CE08" w14:textId="6A2FB2BA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67175" w14:paraId="5F6A2A90" w14:textId="77777777" w:rsidTr="00BE4E25">
        <w:tc>
          <w:tcPr>
            <w:tcW w:w="846" w:type="dxa"/>
          </w:tcPr>
          <w:p w14:paraId="0474063D" w14:textId="65A2A17C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6946" w:type="dxa"/>
          </w:tcPr>
          <w:p w14:paraId="721FFAEB" w14:textId="7977B213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тсутствие факторов риска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пациента с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ампута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цией и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комфортных условий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 одевании и снятии протеза бедра</w:t>
            </w:r>
          </w:p>
        </w:tc>
        <w:tc>
          <w:tcPr>
            <w:tcW w:w="1224" w:type="dxa"/>
          </w:tcPr>
          <w:p w14:paraId="4FEA0261" w14:textId="7F6B0FF5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67175" w14:paraId="69ACA23C" w14:textId="77777777" w:rsidTr="00BE4E25">
        <w:tc>
          <w:tcPr>
            <w:tcW w:w="846" w:type="dxa"/>
          </w:tcPr>
          <w:p w14:paraId="2C0FC88D" w14:textId="57E1F58C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6946" w:type="dxa"/>
          </w:tcPr>
          <w:p w14:paraId="748D92CD" w14:textId="21DC4CAE" w:rsidR="00767175" w:rsidRDefault="00767175" w:rsidP="00767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Соблюдение культуры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временных ограничений </w:t>
            </w:r>
          </w:p>
        </w:tc>
        <w:tc>
          <w:tcPr>
            <w:tcW w:w="1224" w:type="dxa"/>
          </w:tcPr>
          <w:p w14:paraId="7645AA8C" w14:textId="23BA9847" w:rsidR="00767175" w:rsidRDefault="00767175" w:rsidP="007671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7C8BB9A3" w14:textId="2A5D6B6C" w:rsidR="00CB35F6" w:rsidRDefault="00CB35F6" w:rsidP="001040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EEDD48" w14:textId="77777777" w:rsidR="00CB35F6" w:rsidRDefault="00CB35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26ECC54" w14:textId="77777777" w:rsidR="001151AE" w:rsidRDefault="001151AE" w:rsidP="00CB35F6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1151AE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1. </w:t>
      </w:r>
    </w:p>
    <w:p w14:paraId="3205C973" w14:textId="3ECBFB27" w:rsidR="00CB35F6" w:rsidRDefault="001151AE" w:rsidP="00CB35F6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 w:rsidRPr="001151AE">
        <w:rPr>
          <w:rFonts w:ascii="Times New Roman" w:hAnsi="Times New Roman" w:cs="Times New Roman"/>
          <w:sz w:val="28"/>
          <w:szCs w:val="28"/>
        </w:rPr>
        <w:t>Перечень инструментов, оборудования, материалов и комплектующих</w:t>
      </w:r>
    </w:p>
    <w:p w14:paraId="7682AC8C" w14:textId="77777777" w:rsidR="001151AE" w:rsidRDefault="001151AE" w:rsidP="00CB35F6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3827"/>
        <w:gridCol w:w="2217"/>
      </w:tblGrid>
      <w:tr w:rsidR="00CB35F6" w14:paraId="1ACA490C" w14:textId="77777777" w:rsidTr="00AA001B">
        <w:tc>
          <w:tcPr>
            <w:tcW w:w="704" w:type="dxa"/>
          </w:tcPr>
          <w:p w14:paraId="5880FD64" w14:textId="2D0213D5" w:rsidR="00CB35F6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14:paraId="6785DA5D" w14:textId="369C4E20" w:rsidR="00CB35F6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задания</w:t>
            </w:r>
          </w:p>
        </w:tc>
        <w:tc>
          <w:tcPr>
            <w:tcW w:w="3827" w:type="dxa"/>
          </w:tcPr>
          <w:p w14:paraId="1517175A" w14:textId="45AE9C5E" w:rsidR="00CB35F6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Инструмент, оборудование, материалы, комплектующие</w:t>
            </w:r>
          </w:p>
        </w:tc>
        <w:tc>
          <w:tcPr>
            <w:tcW w:w="2217" w:type="dxa"/>
          </w:tcPr>
          <w:p w14:paraId="31E78AF3" w14:textId="0B30CB81" w:rsidR="00CB35F6" w:rsidRDefault="002F2BDF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="00AF5A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151AE" w14:paraId="19211F15" w14:textId="77777777" w:rsidTr="001151AE">
        <w:tc>
          <w:tcPr>
            <w:tcW w:w="9016" w:type="dxa"/>
            <w:gridSpan w:val="4"/>
            <w:shd w:val="clear" w:color="auto" w:fill="CAEDFB" w:themeFill="accent4" w:themeFillTint="33"/>
          </w:tcPr>
          <w:p w14:paraId="05A15406" w14:textId="3A0E9C12" w:rsidR="001151AE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</w:tr>
      <w:tr w:rsidR="00CB35F6" w14:paraId="2292C0C3" w14:textId="77777777" w:rsidTr="00AA001B">
        <w:tc>
          <w:tcPr>
            <w:tcW w:w="704" w:type="dxa"/>
          </w:tcPr>
          <w:p w14:paraId="26B2253F" w14:textId="48435661" w:rsidR="00CB35F6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14:paraId="1B4BB9B5" w14:textId="68EB04DC" w:rsidR="00CB35F6" w:rsidRDefault="001151AE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  <w:tc>
          <w:tcPr>
            <w:tcW w:w="3827" w:type="dxa"/>
          </w:tcPr>
          <w:p w14:paraId="432003BC" w14:textId="1AA122C7" w:rsidR="00CB35F6" w:rsidRDefault="001151AE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Шариковая ручка</w:t>
            </w:r>
          </w:p>
        </w:tc>
        <w:tc>
          <w:tcPr>
            <w:tcW w:w="2217" w:type="dxa"/>
          </w:tcPr>
          <w:p w14:paraId="3E3C18DE" w14:textId="28F8DBDC" w:rsidR="00CB35F6" w:rsidRDefault="002F2BDF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CB35F6" w14:paraId="2537D19F" w14:textId="77777777" w:rsidTr="00AA001B">
        <w:tc>
          <w:tcPr>
            <w:tcW w:w="704" w:type="dxa"/>
          </w:tcPr>
          <w:p w14:paraId="72F9B095" w14:textId="32BFF0DA" w:rsidR="00CB35F6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14:paraId="6FF849B9" w14:textId="487F771D" w:rsidR="00CB35F6" w:rsidRDefault="001151AE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Кейс-задание</w:t>
            </w:r>
          </w:p>
        </w:tc>
        <w:tc>
          <w:tcPr>
            <w:tcW w:w="3827" w:type="dxa"/>
          </w:tcPr>
          <w:p w14:paraId="23313951" w14:textId="0606AD08" w:rsidR="00CB35F6" w:rsidRDefault="001151AE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Шариковая ручка</w:t>
            </w:r>
          </w:p>
        </w:tc>
        <w:tc>
          <w:tcPr>
            <w:tcW w:w="2217" w:type="dxa"/>
          </w:tcPr>
          <w:p w14:paraId="32709CB0" w14:textId="6F6E6522" w:rsidR="00CB35F6" w:rsidRDefault="002F2BDF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BDF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1151AE" w14:paraId="7FA7848D" w14:textId="77777777" w:rsidTr="001151AE">
        <w:tc>
          <w:tcPr>
            <w:tcW w:w="9016" w:type="dxa"/>
            <w:gridSpan w:val="4"/>
            <w:shd w:val="clear" w:color="auto" w:fill="CAEDFB" w:themeFill="accent4" w:themeFillTint="33"/>
          </w:tcPr>
          <w:p w14:paraId="4DC7A8E7" w14:textId="657710B4" w:rsidR="001151AE" w:rsidRDefault="001151A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часть</w:t>
            </w:r>
          </w:p>
        </w:tc>
      </w:tr>
      <w:tr w:rsidR="00D6131A" w14:paraId="45450E06" w14:textId="77777777" w:rsidTr="00AA001B">
        <w:tc>
          <w:tcPr>
            <w:tcW w:w="704" w:type="dxa"/>
            <w:vMerge w:val="restart"/>
          </w:tcPr>
          <w:p w14:paraId="5894FEDF" w14:textId="23C8BD28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  <w:vMerge w:val="restart"/>
          </w:tcPr>
          <w:p w14:paraId="2588C86F" w14:textId="77777777" w:rsidR="00D6131A" w:rsidRPr="001151AE" w:rsidRDefault="00D6131A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 xml:space="preserve">Модуль А. </w:t>
            </w:r>
          </w:p>
          <w:p w14:paraId="67028F58" w14:textId="0B7E0B97" w:rsidR="00D6131A" w:rsidRDefault="00D6131A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Оценка состояния культи и физической активности протезируемого</w:t>
            </w:r>
          </w:p>
        </w:tc>
        <w:tc>
          <w:tcPr>
            <w:tcW w:w="3827" w:type="dxa"/>
          </w:tcPr>
          <w:p w14:paraId="6842171B" w14:textId="1E2E911C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антиметровая лента (гибкая) для антропометрических измерений</w:t>
            </w:r>
          </w:p>
        </w:tc>
        <w:tc>
          <w:tcPr>
            <w:tcW w:w="2217" w:type="dxa"/>
          </w:tcPr>
          <w:p w14:paraId="4A7D557A" w14:textId="63FDD8F7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6131A" w14:paraId="3D5BE366" w14:textId="77777777" w:rsidTr="00AA001B">
        <w:tc>
          <w:tcPr>
            <w:tcW w:w="704" w:type="dxa"/>
            <w:vMerge/>
          </w:tcPr>
          <w:p w14:paraId="0537DAD1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AD24736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002C0CE" w14:textId="230F477B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тангенциркуль для локальных измерений диаметра и толщины мягких тканей</w:t>
            </w:r>
          </w:p>
        </w:tc>
        <w:tc>
          <w:tcPr>
            <w:tcW w:w="2217" w:type="dxa"/>
          </w:tcPr>
          <w:p w14:paraId="04AB5EAE" w14:textId="1C797138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131A" w14:paraId="72DD56FD" w14:textId="77777777" w:rsidTr="00AA001B">
        <w:tc>
          <w:tcPr>
            <w:tcW w:w="704" w:type="dxa"/>
            <w:vMerge/>
          </w:tcPr>
          <w:p w14:paraId="6C666C2B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0509FF7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0158167" w14:textId="6E55AD5F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гломер (гониометр) для оценки объёма движений в тазобедренном суставе</w:t>
            </w:r>
          </w:p>
        </w:tc>
        <w:tc>
          <w:tcPr>
            <w:tcW w:w="2217" w:type="dxa"/>
          </w:tcPr>
          <w:p w14:paraId="74120882" w14:textId="79F943FD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131A" w14:paraId="01506416" w14:textId="77777777" w:rsidTr="00AA001B">
        <w:tc>
          <w:tcPr>
            <w:tcW w:w="704" w:type="dxa"/>
            <w:vMerge/>
          </w:tcPr>
          <w:p w14:paraId="21EB6FB7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0298B3B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4CF48C6" w14:textId="76C7A434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апольные весы для определения массы тела протезируемого</w:t>
            </w:r>
          </w:p>
        </w:tc>
        <w:tc>
          <w:tcPr>
            <w:tcW w:w="2217" w:type="dxa"/>
          </w:tcPr>
          <w:p w14:paraId="0F27B4D1" w14:textId="6AB22829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6131A" w14:paraId="79F41431" w14:textId="77777777" w:rsidTr="00AA001B">
        <w:tc>
          <w:tcPr>
            <w:tcW w:w="704" w:type="dxa"/>
            <w:vMerge/>
          </w:tcPr>
          <w:p w14:paraId="25CB9FB8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FBB1EC1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8977B7A" w14:textId="19EB6A30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мотровая кушетка</w:t>
            </w:r>
          </w:p>
        </w:tc>
        <w:tc>
          <w:tcPr>
            <w:tcW w:w="2217" w:type="dxa"/>
          </w:tcPr>
          <w:p w14:paraId="0668B4FD" w14:textId="4FBB926C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A1FD3" w14:paraId="1AFF8D36" w14:textId="77777777" w:rsidTr="00AA001B">
        <w:tc>
          <w:tcPr>
            <w:tcW w:w="704" w:type="dxa"/>
            <w:vMerge/>
          </w:tcPr>
          <w:p w14:paraId="656BCD79" w14:textId="77777777" w:rsidR="000A1FD3" w:rsidRDefault="000A1FD3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3B67E4F" w14:textId="77777777" w:rsidR="000A1FD3" w:rsidRDefault="000A1FD3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B18975C" w14:textId="22C08D86" w:rsidR="000A1FD3" w:rsidRDefault="000A1FD3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Одноразовая пеленка на смотровую кушетку</w:t>
            </w:r>
          </w:p>
        </w:tc>
        <w:tc>
          <w:tcPr>
            <w:tcW w:w="2217" w:type="dxa"/>
          </w:tcPr>
          <w:p w14:paraId="3973653C" w14:textId="2029B689" w:rsidR="000A1FD3" w:rsidRDefault="000A1FD3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D6131A" w14:paraId="091FDB61" w14:textId="77777777" w:rsidTr="00AA001B">
        <w:tc>
          <w:tcPr>
            <w:tcW w:w="704" w:type="dxa"/>
            <w:vMerge/>
          </w:tcPr>
          <w:p w14:paraId="23B7842E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2568D3C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5D751D4C" w14:textId="795ABBC8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дноразовые перчатки</w:t>
            </w:r>
          </w:p>
        </w:tc>
        <w:tc>
          <w:tcPr>
            <w:tcW w:w="2217" w:type="dxa"/>
          </w:tcPr>
          <w:p w14:paraId="70F1D907" w14:textId="721F0382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001B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D6131A" w14:paraId="2BC7AE85" w14:textId="77777777" w:rsidTr="00AA001B">
        <w:tc>
          <w:tcPr>
            <w:tcW w:w="704" w:type="dxa"/>
            <w:vMerge/>
          </w:tcPr>
          <w:p w14:paraId="262FD934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4AC65E0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4CD0EE1" w14:textId="4F13B910" w:rsidR="00D6131A" w:rsidRDefault="00D6131A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алфетки и средства для гигиенической обработки</w:t>
            </w:r>
          </w:p>
        </w:tc>
        <w:tc>
          <w:tcPr>
            <w:tcW w:w="2217" w:type="dxa"/>
          </w:tcPr>
          <w:p w14:paraId="39C092AC" w14:textId="1C809D19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001B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D6131A" w14:paraId="20CD7F10" w14:textId="77777777" w:rsidTr="00AA001B">
        <w:tc>
          <w:tcPr>
            <w:tcW w:w="704" w:type="dxa"/>
            <w:vMerge/>
          </w:tcPr>
          <w:p w14:paraId="6B8610CB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13F2C5E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F95C5ED" w14:textId="2A443920" w:rsidR="00D6131A" w:rsidRDefault="00D6131A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протезируемого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шариковая ручка</w:t>
            </w:r>
          </w:p>
        </w:tc>
        <w:tc>
          <w:tcPr>
            <w:tcW w:w="2217" w:type="dxa"/>
          </w:tcPr>
          <w:p w14:paraId="6FD6DC47" w14:textId="1D7E2518" w:rsidR="00D6131A" w:rsidRDefault="00AA001B" w:rsidP="002F2B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001B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D6131A" w14:paraId="3367041C" w14:textId="77777777" w:rsidTr="00AA001B">
        <w:tc>
          <w:tcPr>
            <w:tcW w:w="704" w:type="dxa"/>
            <w:vMerge w:val="restart"/>
          </w:tcPr>
          <w:p w14:paraId="6B76206C" w14:textId="7D8F5B58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  <w:vMerge w:val="restart"/>
          </w:tcPr>
          <w:p w14:paraId="7863BC46" w14:textId="77777777" w:rsidR="00D6131A" w:rsidRPr="001151AE" w:rsidRDefault="00D6131A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Модуль Б.</w:t>
            </w:r>
          </w:p>
          <w:p w14:paraId="2DC6B9A3" w14:textId="253AC4B0" w:rsidR="00D6131A" w:rsidRDefault="00D6131A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Выбор конструктивных элементов и комплектующих</w:t>
            </w:r>
          </w:p>
        </w:tc>
        <w:tc>
          <w:tcPr>
            <w:tcW w:w="3827" w:type="dxa"/>
          </w:tcPr>
          <w:p w14:paraId="3BCC6A12" w14:textId="3D3935A2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Полимерный чехол</w:t>
            </w:r>
          </w:p>
        </w:tc>
        <w:tc>
          <w:tcPr>
            <w:tcW w:w="2217" w:type="dxa"/>
          </w:tcPr>
          <w:p w14:paraId="2C0E15CC" w14:textId="65267526" w:rsidR="00D6131A" w:rsidRDefault="000D4D98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C30DB">
              <w:rPr>
                <w:rFonts w:ascii="Times New Roman" w:hAnsi="Times New Roman" w:cs="Times New Roman"/>
                <w:sz w:val="28"/>
                <w:szCs w:val="28"/>
              </w:rPr>
              <w:t>, на всех участников</w:t>
            </w:r>
          </w:p>
        </w:tc>
      </w:tr>
      <w:tr w:rsidR="00D6131A" w14:paraId="424C8F02" w14:textId="77777777" w:rsidTr="00AA001B">
        <w:tc>
          <w:tcPr>
            <w:tcW w:w="704" w:type="dxa"/>
            <w:vMerge/>
          </w:tcPr>
          <w:p w14:paraId="12156736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A254F91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46A5C6B" w14:textId="7539F606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Коленный узел</w:t>
            </w:r>
          </w:p>
        </w:tc>
        <w:tc>
          <w:tcPr>
            <w:tcW w:w="2217" w:type="dxa"/>
          </w:tcPr>
          <w:p w14:paraId="5F68608B" w14:textId="78B46358" w:rsidR="00D6131A" w:rsidRDefault="00E1613C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EC30D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30DB" w:rsidRPr="00EC30DB">
              <w:rPr>
                <w:rFonts w:ascii="Times New Roman" w:hAnsi="Times New Roman" w:cs="Times New Roman"/>
                <w:sz w:val="28"/>
                <w:szCs w:val="28"/>
              </w:rPr>
              <w:t>на всех участников</w:t>
            </w:r>
          </w:p>
        </w:tc>
      </w:tr>
      <w:tr w:rsidR="00D6131A" w14:paraId="16CF3CC8" w14:textId="77777777" w:rsidTr="00AA001B">
        <w:tc>
          <w:tcPr>
            <w:tcW w:w="704" w:type="dxa"/>
            <w:vMerge/>
          </w:tcPr>
          <w:p w14:paraId="0E1729C1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9A9856A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770051A" w14:textId="5D89E54A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Узел стопы</w:t>
            </w:r>
          </w:p>
        </w:tc>
        <w:tc>
          <w:tcPr>
            <w:tcW w:w="2217" w:type="dxa"/>
          </w:tcPr>
          <w:p w14:paraId="4F80AF3B" w14:textId="2BD75A2F" w:rsidR="00D6131A" w:rsidRDefault="00E1613C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EC30D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30DB" w:rsidRPr="00EC30DB">
              <w:rPr>
                <w:rFonts w:ascii="Times New Roman" w:hAnsi="Times New Roman" w:cs="Times New Roman"/>
                <w:sz w:val="28"/>
                <w:szCs w:val="28"/>
              </w:rPr>
              <w:t>на всех участников</w:t>
            </w:r>
          </w:p>
        </w:tc>
      </w:tr>
      <w:tr w:rsidR="00D6131A" w14:paraId="5DFC8EFB" w14:textId="77777777" w:rsidTr="00AA001B">
        <w:tc>
          <w:tcPr>
            <w:tcW w:w="704" w:type="dxa"/>
            <w:vMerge/>
          </w:tcPr>
          <w:p w14:paraId="577D8FA5" w14:textId="77777777" w:rsidR="00D6131A" w:rsidRDefault="00D6131A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6FC9911" w14:textId="77777777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388D8C6" w14:textId="09F04D1E" w:rsidR="00D6131A" w:rsidRDefault="00D6131A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Модульные РСУ</w:t>
            </w:r>
          </w:p>
        </w:tc>
        <w:tc>
          <w:tcPr>
            <w:tcW w:w="2217" w:type="dxa"/>
          </w:tcPr>
          <w:p w14:paraId="53F0F53A" w14:textId="791AE4AF" w:rsidR="00D6131A" w:rsidRDefault="00E1613C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C30D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30DB" w:rsidRPr="00EC30DB">
              <w:rPr>
                <w:rFonts w:ascii="Times New Roman" w:hAnsi="Times New Roman" w:cs="Times New Roman"/>
                <w:sz w:val="28"/>
                <w:szCs w:val="28"/>
              </w:rPr>
              <w:t>на всех участников</w:t>
            </w:r>
          </w:p>
        </w:tc>
      </w:tr>
      <w:tr w:rsidR="007E2EED" w14:paraId="17036F3E" w14:textId="77777777" w:rsidTr="00AA001B">
        <w:tc>
          <w:tcPr>
            <w:tcW w:w="704" w:type="dxa"/>
            <w:vMerge w:val="restart"/>
          </w:tcPr>
          <w:p w14:paraId="275B9009" w14:textId="5A986622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68" w:type="dxa"/>
            <w:vMerge w:val="restart"/>
          </w:tcPr>
          <w:p w14:paraId="22DE60E1" w14:textId="77777777" w:rsidR="007E2EED" w:rsidRPr="001151AE" w:rsidRDefault="007E2EED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Модуль В.</w:t>
            </w:r>
          </w:p>
          <w:p w14:paraId="7EB178C4" w14:textId="48376E0E" w:rsidR="007E2EED" w:rsidRDefault="007E2EED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Снятие гипсового слепка с культи бедра. Заливка негативов. Моделирование слепка.</w:t>
            </w:r>
          </w:p>
        </w:tc>
        <w:tc>
          <w:tcPr>
            <w:tcW w:w="3827" w:type="dxa"/>
          </w:tcPr>
          <w:p w14:paraId="7972ECB0" w14:textId="1CB54F8A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 xml:space="preserve">мотровая кушетка </w:t>
            </w:r>
          </w:p>
        </w:tc>
        <w:tc>
          <w:tcPr>
            <w:tcW w:w="2217" w:type="dxa"/>
          </w:tcPr>
          <w:p w14:paraId="48EF14F2" w14:textId="1B9B3D98" w:rsidR="007E2EED" w:rsidRDefault="00E1613C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94CF9" w14:paraId="293629B8" w14:textId="77777777" w:rsidTr="00AA001B">
        <w:tc>
          <w:tcPr>
            <w:tcW w:w="704" w:type="dxa"/>
            <w:vMerge/>
          </w:tcPr>
          <w:p w14:paraId="2D333BE0" w14:textId="77777777" w:rsidR="00B94CF9" w:rsidRDefault="00B94CF9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18CDB57" w14:textId="77777777" w:rsidR="00B94CF9" w:rsidRPr="001151AE" w:rsidRDefault="00B94CF9" w:rsidP="001151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3C75FB7" w14:textId="29A8A840" w:rsidR="00B94CF9" w:rsidRDefault="00B94CF9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Аппарат (стойка) для гипсования</w:t>
            </w:r>
          </w:p>
        </w:tc>
        <w:tc>
          <w:tcPr>
            <w:tcW w:w="2217" w:type="dxa"/>
          </w:tcPr>
          <w:p w14:paraId="02AFB16C" w14:textId="464B64DC" w:rsidR="00B94CF9" w:rsidRDefault="00B94CF9" w:rsidP="00AA00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2EED" w14:paraId="6FA2A5BA" w14:textId="77777777" w:rsidTr="00AA001B">
        <w:tc>
          <w:tcPr>
            <w:tcW w:w="704" w:type="dxa"/>
            <w:vMerge/>
          </w:tcPr>
          <w:p w14:paraId="79CF6381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4293EBB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5D5850F1" w14:textId="47B1B770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абочий стол для гипсовых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тисками</w:t>
            </w:r>
          </w:p>
        </w:tc>
        <w:tc>
          <w:tcPr>
            <w:tcW w:w="2217" w:type="dxa"/>
          </w:tcPr>
          <w:p w14:paraId="2026128E" w14:textId="3EB5D869" w:rsidR="007E2EED" w:rsidRDefault="00E1613C" w:rsidP="00E161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</w:tr>
      <w:tr w:rsidR="002D6E47" w14:paraId="15DC3604" w14:textId="77777777" w:rsidTr="00AA001B">
        <w:tc>
          <w:tcPr>
            <w:tcW w:w="704" w:type="dxa"/>
            <w:vMerge/>
          </w:tcPr>
          <w:p w14:paraId="29B69AEC" w14:textId="77777777" w:rsidR="002D6E47" w:rsidRDefault="002D6E47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D620CF3" w14:textId="77777777" w:rsidR="002D6E47" w:rsidRDefault="002D6E47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597AF7B" w14:textId="60F7E444" w:rsidR="002D6E47" w:rsidRDefault="002D6E47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Пищевая пленка</w:t>
            </w:r>
          </w:p>
        </w:tc>
        <w:tc>
          <w:tcPr>
            <w:tcW w:w="2217" w:type="dxa"/>
          </w:tcPr>
          <w:p w14:paraId="7733B60E" w14:textId="43FC471C" w:rsidR="002D6E47" w:rsidRDefault="008D2F10" w:rsidP="00E161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19FE" w14:paraId="29F4CC6A" w14:textId="77777777" w:rsidTr="00AA001B">
        <w:tc>
          <w:tcPr>
            <w:tcW w:w="704" w:type="dxa"/>
            <w:vMerge/>
          </w:tcPr>
          <w:p w14:paraId="2E193094" w14:textId="77777777" w:rsidR="002C19FE" w:rsidRDefault="002C19FE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76966E6" w14:textId="77777777" w:rsidR="002C19FE" w:rsidRDefault="002C19FE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19D43D2" w14:textId="696B8C3D" w:rsidR="002C19FE" w:rsidRDefault="002C19FE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19FE">
              <w:rPr>
                <w:rFonts w:ascii="Times New Roman" w:hAnsi="Times New Roman" w:cs="Times New Roman"/>
                <w:sz w:val="28"/>
                <w:szCs w:val="28"/>
              </w:rPr>
              <w:t>Шорты для снятия слепка</w:t>
            </w:r>
            <w:r w:rsidR="005B59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5966" w:rsidRPr="005B5966">
              <w:rPr>
                <w:rFonts w:ascii="Times New Roman" w:hAnsi="Times New Roman" w:cs="Times New Roman"/>
                <w:sz w:val="28"/>
                <w:szCs w:val="28"/>
              </w:rPr>
              <w:t>641T3=3</w:t>
            </w:r>
          </w:p>
        </w:tc>
        <w:tc>
          <w:tcPr>
            <w:tcW w:w="2217" w:type="dxa"/>
          </w:tcPr>
          <w:p w14:paraId="493FA6F4" w14:textId="3494E71F" w:rsidR="002C19FE" w:rsidRDefault="005B5966" w:rsidP="00E161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упаковки</w:t>
            </w:r>
          </w:p>
        </w:tc>
      </w:tr>
      <w:tr w:rsidR="007E2EED" w14:paraId="662B786E" w14:textId="77777777" w:rsidTr="00AA001B">
        <w:tc>
          <w:tcPr>
            <w:tcW w:w="704" w:type="dxa"/>
            <w:vMerge/>
          </w:tcPr>
          <w:p w14:paraId="4DBCD019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F882EEA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67CAD10" w14:textId="284F1252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ипсовые бинты медицинские</w:t>
            </w:r>
            <w:r w:rsidR="00F67EE0">
              <w:rPr>
                <w:rFonts w:ascii="Times New Roman" w:hAnsi="Times New Roman" w:cs="Times New Roman"/>
                <w:sz w:val="28"/>
                <w:szCs w:val="28"/>
              </w:rPr>
              <w:t xml:space="preserve"> или г</w:t>
            </w:r>
            <w:r w:rsidR="00F67EE0" w:rsidRPr="00F67EE0">
              <w:rPr>
                <w:rFonts w:ascii="Times New Roman" w:hAnsi="Times New Roman" w:cs="Times New Roman"/>
                <w:sz w:val="28"/>
                <w:szCs w:val="28"/>
              </w:rPr>
              <w:t xml:space="preserve">ипсовые бинты </w:t>
            </w:r>
            <w:proofErr w:type="spellStart"/>
            <w:r w:rsidR="00F67EE0" w:rsidRPr="00F67EE0">
              <w:rPr>
                <w:rFonts w:ascii="Times New Roman" w:hAnsi="Times New Roman" w:cs="Times New Roman"/>
                <w:sz w:val="28"/>
                <w:szCs w:val="28"/>
              </w:rPr>
              <w:t>Cellona</w:t>
            </w:r>
            <w:proofErr w:type="spellEnd"/>
            <w:r w:rsidR="00F67EE0" w:rsidRPr="00F67EE0">
              <w:rPr>
                <w:rFonts w:ascii="Times New Roman" w:hAnsi="Times New Roman" w:cs="Times New Roman"/>
                <w:sz w:val="28"/>
                <w:szCs w:val="28"/>
              </w:rPr>
              <w:t>, 20 см (10 шт</w:t>
            </w:r>
            <w:r w:rsidR="00F67EE0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r w:rsidR="00F67EE0" w:rsidRPr="00F67EE0">
              <w:rPr>
                <w:rFonts w:ascii="Times New Roman" w:hAnsi="Times New Roman" w:cs="Times New Roman"/>
                <w:sz w:val="28"/>
                <w:szCs w:val="28"/>
              </w:rPr>
              <w:t xml:space="preserve"> в упак</w:t>
            </w:r>
            <w:r w:rsidR="00F67EE0">
              <w:rPr>
                <w:rFonts w:ascii="Times New Roman" w:hAnsi="Times New Roman" w:cs="Times New Roman"/>
                <w:sz w:val="28"/>
                <w:szCs w:val="28"/>
              </w:rPr>
              <w:t>овке</w:t>
            </w:r>
            <w:r w:rsidR="00F67EE0" w:rsidRPr="00F67EE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17" w:type="dxa"/>
          </w:tcPr>
          <w:p w14:paraId="7808016C" w14:textId="540A02CD" w:rsidR="007E2EED" w:rsidRDefault="00EC30DB" w:rsidP="00E161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E2EED" w14:paraId="0BAABB1B" w14:textId="77777777" w:rsidTr="00AA001B">
        <w:tc>
          <w:tcPr>
            <w:tcW w:w="704" w:type="dxa"/>
            <w:vMerge/>
          </w:tcPr>
          <w:p w14:paraId="307AE3E8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585FCB1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03C0218" w14:textId="0924D35B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ипс для заливки</w:t>
            </w:r>
          </w:p>
        </w:tc>
        <w:tc>
          <w:tcPr>
            <w:tcW w:w="2217" w:type="dxa"/>
          </w:tcPr>
          <w:p w14:paraId="09292CDC" w14:textId="7C51C484" w:rsidR="007E2EED" w:rsidRDefault="00382AE5" w:rsidP="00E161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 кг</w:t>
            </w:r>
          </w:p>
        </w:tc>
      </w:tr>
      <w:tr w:rsidR="007E2EED" w14:paraId="2414E39F" w14:textId="77777777" w:rsidTr="00AA001B">
        <w:tc>
          <w:tcPr>
            <w:tcW w:w="704" w:type="dxa"/>
            <w:vMerge/>
          </w:tcPr>
          <w:p w14:paraId="5B57DAD2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4728E3E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9C7C633" w14:textId="64C91D04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мкости для замешивания гипса</w:t>
            </w:r>
          </w:p>
        </w:tc>
        <w:tc>
          <w:tcPr>
            <w:tcW w:w="2217" w:type="dxa"/>
          </w:tcPr>
          <w:p w14:paraId="100B7F07" w14:textId="1C28BD67" w:rsidR="007E2EED" w:rsidRDefault="00382AE5" w:rsidP="00382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E5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7E2EED" w14:paraId="66D6B012" w14:textId="77777777" w:rsidTr="00AA001B">
        <w:tc>
          <w:tcPr>
            <w:tcW w:w="704" w:type="dxa"/>
            <w:vMerge/>
          </w:tcPr>
          <w:p w14:paraId="7101FAE3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402BD43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823BBA3" w14:textId="08599316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ерная посуда для воды</w:t>
            </w:r>
          </w:p>
        </w:tc>
        <w:tc>
          <w:tcPr>
            <w:tcW w:w="2217" w:type="dxa"/>
          </w:tcPr>
          <w:p w14:paraId="7DE21F46" w14:textId="27394D6B" w:rsidR="007E2EED" w:rsidRDefault="00382AE5" w:rsidP="00382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E5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8867CF" w14:paraId="0A97BBF7" w14:textId="77777777" w:rsidTr="00AA001B">
        <w:tc>
          <w:tcPr>
            <w:tcW w:w="704" w:type="dxa"/>
            <w:vMerge/>
          </w:tcPr>
          <w:p w14:paraId="0D567F79" w14:textId="77777777" w:rsidR="008867CF" w:rsidRDefault="008867CF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A64FDAD" w14:textId="77777777" w:rsidR="008867CF" w:rsidRDefault="008867CF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F64C2F2" w14:textId="6DFAF0DD" w:rsidR="008867CF" w:rsidRDefault="008867CF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7CF">
              <w:rPr>
                <w:rFonts w:ascii="Times New Roman" w:hAnsi="Times New Roman" w:cs="Times New Roman"/>
                <w:sz w:val="28"/>
                <w:szCs w:val="28"/>
              </w:rPr>
              <w:t>Шпатель для гипса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67CF">
              <w:rPr>
                <w:rFonts w:ascii="Times New Roman" w:hAnsi="Times New Roman" w:cs="Times New Roman"/>
                <w:sz w:val="28"/>
                <w:szCs w:val="28"/>
              </w:rPr>
              <w:t>756G2=50</w:t>
            </w:r>
          </w:p>
        </w:tc>
        <w:tc>
          <w:tcPr>
            <w:tcW w:w="2217" w:type="dxa"/>
          </w:tcPr>
          <w:p w14:paraId="7797835F" w14:textId="6916FA01" w:rsidR="008867CF" w:rsidRDefault="008867CF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7E2EED" w14:paraId="4FD296E9" w14:textId="77777777" w:rsidTr="00AA001B">
        <w:tc>
          <w:tcPr>
            <w:tcW w:w="704" w:type="dxa"/>
            <w:vMerge/>
          </w:tcPr>
          <w:p w14:paraId="5AB43714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EB1D3A8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711A242" w14:textId="16B112EA" w:rsidR="007E2EED" w:rsidRPr="00D6131A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дноразовые перчатки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защитный фартук</w:t>
            </w:r>
          </w:p>
        </w:tc>
        <w:tc>
          <w:tcPr>
            <w:tcW w:w="2217" w:type="dxa"/>
          </w:tcPr>
          <w:p w14:paraId="1A8A89BB" w14:textId="00C0919D" w:rsidR="007E2EED" w:rsidRDefault="00212B70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B70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666705" w14:paraId="124C3241" w14:textId="77777777" w:rsidTr="00AA001B">
        <w:tc>
          <w:tcPr>
            <w:tcW w:w="704" w:type="dxa"/>
            <w:vMerge/>
          </w:tcPr>
          <w:p w14:paraId="680C471A" w14:textId="77777777" w:rsidR="00666705" w:rsidRDefault="00666705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A10A615" w14:textId="77777777" w:rsidR="00666705" w:rsidRDefault="00666705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BC05437" w14:textId="4B797D5B" w:rsidR="00666705" w:rsidRDefault="00666705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666705">
              <w:rPr>
                <w:rFonts w:ascii="Times New Roman" w:hAnsi="Times New Roman" w:cs="Times New Roman"/>
                <w:sz w:val="28"/>
                <w:szCs w:val="28"/>
              </w:rPr>
              <w:t>имический карандаш</w:t>
            </w:r>
          </w:p>
        </w:tc>
        <w:tc>
          <w:tcPr>
            <w:tcW w:w="2217" w:type="dxa"/>
          </w:tcPr>
          <w:p w14:paraId="0C6B7AA1" w14:textId="514C41C4" w:rsidR="00666705" w:rsidRDefault="00666705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7E2EED" w14:paraId="7A6D3F0C" w14:textId="77777777" w:rsidTr="00AA001B">
        <w:tc>
          <w:tcPr>
            <w:tcW w:w="704" w:type="dxa"/>
            <w:vMerge/>
          </w:tcPr>
          <w:p w14:paraId="725799B8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5B10AFA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3FED84A" w14:textId="1A4F89CE" w:rsidR="007E2EED" w:rsidRPr="00D6131A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аркер (для нанесения ориентиров)</w:t>
            </w:r>
          </w:p>
        </w:tc>
        <w:tc>
          <w:tcPr>
            <w:tcW w:w="2217" w:type="dxa"/>
          </w:tcPr>
          <w:p w14:paraId="32BC3C97" w14:textId="6BE7B19F" w:rsidR="007E2EED" w:rsidRDefault="006E745F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7E2EED" w14:paraId="3C0C0209" w14:textId="77777777" w:rsidTr="00AA001B">
        <w:tc>
          <w:tcPr>
            <w:tcW w:w="704" w:type="dxa"/>
            <w:vMerge/>
          </w:tcPr>
          <w:p w14:paraId="6D4347C1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924AB7A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ED3449C" w14:textId="7F84EDDD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азелин или разделительный крем</w:t>
            </w:r>
          </w:p>
        </w:tc>
        <w:tc>
          <w:tcPr>
            <w:tcW w:w="2217" w:type="dxa"/>
          </w:tcPr>
          <w:p w14:paraId="29FBCD9E" w14:textId="56629E81" w:rsidR="007E2EED" w:rsidRDefault="00940339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E2EED" w14:paraId="48B17647" w14:textId="77777777" w:rsidTr="00AA001B">
        <w:tc>
          <w:tcPr>
            <w:tcW w:w="704" w:type="dxa"/>
            <w:vMerge/>
          </w:tcPr>
          <w:p w14:paraId="34B13F3C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ED3A210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7FCFB4E" w14:textId="4666268F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ожницы для гипсовых бинтов</w:t>
            </w:r>
          </w:p>
        </w:tc>
        <w:tc>
          <w:tcPr>
            <w:tcW w:w="2217" w:type="dxa"/>
          </w:tcPr>
          <w:p w14:paraId="6F41C1B7" w14:textId="2067A3D8" w:rsidR="007E2EED" w:rsidRDefault="00940339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E2EED" w14:paraId="14ECE8CA" w14:textId="77777777" w:rsidTr="00AA001B">
        <w:tc>
          <w:tcPr>
            <w:tcW w:w="704" w:type="dxa"/>
            <w:vMerge/>
          </w:tcPr>
          <w:p w14:paraId="2EB7367A" w14:textId="77777777" w:rsidR="007E2EED" w:rsidRDefault="007E2EED" w:rsidP="00115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5B1AA21" w14:textId="77777777" w:rsidR="007E2EED" w:rsidRDefault="007E2EED" w:rsidP="00CB35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BD89C96" w14:textId="78E2E207" w:rsidR="007E2EED" w:rsidRDefault="007E2EED" w:rsidP="00D61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еталлические или пластиковые стержни для армирования</w:t>
            </w:r>
          </w:p>
        </w:tc>
        <w:tc>
          <w:tcPr>
            <w:tcW w:w="2217" w:type="dxa"/>
          </w:tcPr>
          <w:p w14:paraId="4FFC1636" w14:textId="3E0CD63E" w:rsidR="007E2EED" w:rsidRDefault="00940339" w:rsidP="006E7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339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D300E7" w14:paraId="41819904" w14:textId="77777777" w:rsidTr="00BF077F">
        <w:tc>
          <w:tcPr>
            <w:tcW w:w="704" w:type="dxa"/>
            <w:vMerge/>
          </w:tcPr>
          <w:p w14:paraId="7150A48C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DC57CB4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DEA51" w14:textId="76D09223" w:rsidR="00D300E7" w:rsidRP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0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Рашпиль круглый</w:t>
            </w:r>
          </w:p>
        </w:tc>
        <w:tc>
          <w:tcPr>
            <w:tcW w:w="2217" w:type="dxa"/>
          </w:tcPr>
          <w:p w14:paraId="342318F7" w14:textId="56FC2751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D300E7" w14:paraId="2977CAD6" w14:textId="77777777" w:rsidTr="00BF077F">
        <w:tc>
          <w:tcPr>
            <w:tcW w:w="704" w:type="dxa"/>
            <w:vMerge/>
          </w:tcPr>
          <w:p w14:paraId="69C6AADD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595CA9D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92D8" w14:textId="3A8341A6" w:rsidR="00D300E7" w:rsidRP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0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Рашпиль полукруглый</w:t>
            </w:r>
          </w:p>
        </w:tc>
        <w:tc>
          <w:tcPr>
            <w:tcW w:w="2217" w:type="dxa"/>
          </w:tcPr>
          <w:p w14:paraId="05304FF3" w14:textId="622CB3E0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0E7"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D300E7" w14:paraId="78F241AA" w14:textId="77777777" w:rsidTr="00BF077F">
        <w:tc>
          <w:tcPr>
            <w:tcW w:w="704" w:type="dxa"/>
            <w:vMerge/>
          </w:tcPr>
          <w:p w14:paraId="27C221DB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D998F4C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2E0C" w14:textId="587A5DBC" w:rsidR="00D300E7" w:rsidRP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0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Рашпиль плоский</w:t>
            </w:r>
          </w:p>
        </w:tc>
        <w:tc>
          <w:tcPr>
            <w:tcW w:w="2217" w:type="dxa"/>
          </w:tcPr>
          <w:p w14:paraId="18C28197" w14:textId="4E63DD8E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0E7"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D300E7" w14:paraId="460D5C24" w14:textId="77777777" w:rsidTr="00AA001B">
        <w:tc>
          <w:tcPr>
            <w:tcW w:w="704" w:type="dxa"/>
            <w:vMerge/>
          </w:tcPr>
          <w:p w14:paraId="16902DFC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440D618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6621D61" w14:textId="6543C3E5" w:rsidR="00D300E7" w:rsidRPr="00D6131A" w:rsidRDefault="00FA529D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529D">
              <w:rPr>
                <w:rFonts w:ascii="Times New Roman" w:hAnsi="Times New Roman" w:cs="Times New Roman"/>
                <w:sz w:val="28"/>
                <w:szCs w:val="28"/>
              </w:rPr>
              <w:t>Наждачная бумага (водостойкая)</w:t>
            </w:r>
          </w:p>
        </w:tc>
        <w:tc>
          <w:tcPr>
            <w:tcW w:w="2217" w:type="dxa"/>
          </w:tcPr>
          <w:p w14:paraId="6D0DD0BA" w14:textId="7464EFE5" w:rsidR="00D300E7" w:rsidRDefault="00FA529D" w:rsidP="00FA5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штук</w:t>
            </w:r>
          </w:p>
        </w:tc>
      </w:tr>
      <w:tr w:rsidR="00D300E7" w14:paraId="0BAA92D5" w14:textId="77777777" w:rsidTr="00AA001B">
        <w:tc>
          <w:tcPr>
            <w:tcW w:w="704" w:type="dxa"/>
            <w:vMerge/>
          </w:tcPr>
          <w:p w14:paraId="2FD8C3B7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9D91335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7C295EC" w14:textId="6BA049F4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D6131A">
              <w:rPr>
                <w:rFonts w:ascii="Times New Roman" w:hAnsi="Times New Roman" w:cs="Times New Roman"/>
                <w:sz w:val="28"/>
                <w:szCs w:val="28"/>
              </w:rPr>
              <w:t>онтейнеры для отходов</w:t>
            </w:r>
          </w:p>
        </w:tc>
        <w:tc>
          <w:tcPr>
            <w:tcW w:w="2217" w:type="dxa"/>
          </w:tcPr>
          <w:p w14:paraId="4EFE4504" w14:textId="5F541748" w:rsidR="00D300E7" w:rsidRDefault="00FA529D" w:rsidP="00FA5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00E7" w14:paraId="504770AC" w14:textId="77777777" w:rsidTr="00AA001B">
        <w:tc>
          <w:tcPr>
            <w:tcW w:w="704" w:type="dxa"/>
            <w:vMerge w:val="restart"/>
          </w:tcPr>
          <w:p w14:paraId="2CB7F8E4" w14:textId="5E2F8C8C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vMerge w:val="restart"/>
          </w:tcPr>
          <w:p w14:paraId="6DAC5A6B" w14:textId="77777777" w:rsidR="00D300E7" w:rsidRPr="001151AE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Модуль Г.</w:t>
            </w:r>
          </w:p>
          <w:p w14:paraId="28D41002" w14:textId="0815AD3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тестовой приемной гильзы бедра методом </w:t>
            </w:r>
            <w:r w:rsidRPr="001151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глубокой вытяжки. Обработка приемной гильзы.</w:t>
            </w:r>
          </w:p>
        </w:tc>
        <w:tc>
          <w:tcPr>
            <w:tcW w:w="3827" w:type="dxa"/>
          </w:tcPr>
          <w:p w14:paraId="6A76D3A6" w14:textId="42E2F78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становка для глубокой вытяжки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вакуумная трубка</w:t>
            </w:r>
          </w:p>
        </w:tc>
        <w:tc>
          <w:tcPr>
            <w:tcW w:w="2217" w:type="dxa"/>
          </w:tcPr>
          <w:p w14:paraId="6BA2669C" w14:textId="51D34FBF" w:rsidR="00D300E7" w:rsidRDefault="0064189E" w:rsidP="00A41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</w:tr>
      <w:tr w:rsidR="00D300E7" w14:paraId="2A2DFF3F" w14:textId="77777777" w:rsidTr="00AA001B">
        <w:tc>
          <w:tcPr>
            <w:tcW w:w="704" w:type="dxa"/>
            <w:vMerge/>
          </w:tcPr>
          <w:p w14:paraId="04244E84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FE4D03A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8153CB5" w14:textId="11049DFE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Нагревательная печь</w:t>
            </w:r>
          </w:p>
        </w:tc>
        <w:tc>
          <w:tcPr>
            <w:tcW w:w="2217" w:type="dxa"/>
          </w:tcPr>
          <w:p w14:paraId="31C69424" w14:textId="32A722A3" w:rsidR="00D300E7" w:rsidRDefault="0064189E" w:rsidP="00A41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00E7" w14:paraId="7F406E25" w14:textId="77777777" w:rsidTr="00AA001B">
        <w:tc>
          <w:tcPr>
            <w:tcW w:w="704" w:type="dxa"/>
            <w:vMerge/>
          </w:tcPr>
          <w:p w14:paraId="41A5E961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4F711BF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5708841" w14:textId="73FBA21F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Пневматическое оборудование</w:t>
            </w:r>
          </w:p>
        </w:tc>
        <w:tc>
          <w:tcPr>
            <w:tcW w:w="2217" w:type="dxa"/>
          </w:tcPr>
          <w:p w14:paraId="29280479" w14:textId="50E88F4C" w:rsidR="00D300E7" w:rsidRDefault="0064189E" w:rsidP="00A41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00E7" w14:paraId="1754D205" w14:textId="77777777" w:rsidTr="00AA001B">
        <w:tc>
          <w:tcPr>
            <w:tcW w:w="704" w:type="dxa"/>
            <w:vMerge/>
          </w:tcPr>
          <w:p w14:paraId="1A58DD2C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E29A04C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DF7701A" w14:textId="76F16DB9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 xml:space="preserve">ермопластические листовые 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материалы</w:t>
            </w:r>
            <w:r w:rsidR="00A4175E">
              <w:rPr>
                <w:rFonts w:ascii="Times New Roman" w:hAnsi="Times New Roman" w:cs="Times New Roman"/>
                <w:sz w:val="28"/>
                <w:szCs w:val="28"/>
              </w:rPr>
              <w:t xml:space="preserve"> (т</w:t>
            </w:r>
            <w:r w:rsidR="00A4175E" w:rsidRPr="00A4175E">
              <w:rPr>
                <w:rFonts w:ascii="Times New Roman" w:hAnsi="Times New Roman" w:cs="Times New Roman"/>
                <w:sz w:val="28"/>
                <w:szCs w:val="28"/>
              </w:rPr>
              <w:t>ермопласт для изготовления примерочных гильз 400х400х15мм</w:t>
            </w:r>
            <w:r w:rsidR="00A417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4175E" w:rsidRPr="00A4175E">
              <w:rPr>
                <w:rFonts w:ascii="Times New Roman" w:hAnsi="Times New Roman" w:cs="Times New Roman"/>
                <w:sz w:val="28"/>
                <w:szCs w:val="28"/>
              </w:rPr>
              <w:t>ТПГ-15</w:t>
            </w:r>
            <w:r w:rsidR="00A4175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17" w:type="dxa"/>
          </w:tcPr>
          <w:p w14:paraId="18949640" w14:textId="795F5F80" w:rsidR="00D300E7" w:rsidRDefault="00A4175E" w:rsidP="00A41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10-16</w:t>
            </w:r>
          </w:p>
        </w:tc>
      </w:tr>
      <w:tr w:rsidR="00D300E7" w14:paraId="5D210B3A" w14:textId="77777777" w:rsidTr="00AA001B">
        <w:tc>
          <w:tcPr>
            <w:tcW w:w="704" w:type="dxa"/>
            <w:vMerge/>
          </w:tcPr>
          <w:p w14:paraId="4D9CB34D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F977A2D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136C4B9" w14:textId="40FDF8E4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 xml:space="preserve">азделительные материалы </w:t>
            </w:r>
          </w:p>
        </w:tc>
        <w:tc>
          <w:tcPr>
            <w:tcW w:w="2217" w:type="dxa"/>
          </w:tcPr>
          <w:p w14:paraId="6D25C5C5" w14:textId="73A44EC7" w:rsidR="00D300E7" w:rsidRDefault="0064189E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00E7" w14:paraId="6ACAF6D0" w14:textId="77777777" w:rsidTr="00AA001B">
        <w:tc>
          <w:tcPr>
            <w:tcW w:w="704" w:type="dxa"/>
            <w:vMerge/>
          </w:tcPr>
          <w:p w14:paraId="315BDE5E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C6E97F0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9C79939" w14:textId="50896F2E" w:rsidR="00D300E7" w:rsidRDefault="00400BCE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300E7" w:rsidRPr="007E2EED">
              <w:rPr>
                <w:rFonts w:ascii="Times New Roman" w:hAnsi="Times New Roman" w:cs="Times New Roman"/>
                <w:sz w:val="28"/>
                <w:szCs w:val="28"/>
              </w:rPr>
              <w:t>учной резак или отрезной инструмент</w:t>
            </w:r>
          </w:p>
        </w:tc>
        <w:tc>
          <w:tcPr>
            <w:tcW w:w="2217" w:type="dxa"/>
          </w:tcPr>
          <w:p w14:paraId="694DDAAC" w14:textId="437B2751" w:rsidR="00D300E7" w:rsidRDefault="00400BCE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76A65" w14:paraId="2341FA8E" w14:textId="77777777" w:rsidTr="00AA001B">
        <w:tc>
          <w:tcPr>
            <w:tcW w:w="704" w:type="dxa"/>
            <w:vMerge/>
          </w:tcPr>
          <w:p w14:paraId="2976EDDD" w14:textId="77777777" w:rsidR="00C76A65" w:rsidRDefault="00C76A65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28FFCE5" w14:textId="77777777" w:rsidR="00C76A65" w:rsidRDefault="00C76A65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8E5AD36" w14:textId="68B27B0E" w:rsidR="00C76A65" w:rsidRDefault="00400BCE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0BCE">
              <w:rPr>
                <w:rFonts w:ascii="Times New Roman" w:hAnsi="Times New Roman" w:cs="Times New Roman"/>
                <w:sz w:val="28"/>
                <w:szCs w:val="28"/>
              </w:rPr>
              <w:t xml:space="preserve">Смола акриловая для </w:t>
            </w:r>
            <w:proofErr w:type="spellStart"/>
            <w:r w:rsidRPr="00400BCE">
              <w:rPr>
                <w:rFonts w:ascii="Times New Roman" w:hAnsi="Times New Roman" w:cs="Times New Roman"/>
                <w:sz w:val="28"/>
                <w:szCs w:val="28"/>
              </w:rPr>
              <w:t>ламинации</w:t>
            </w:r>
            <w:proofErr w:type="spellEnd"/>
            <w:r w:rsidRPr="00400BCE">
              <w:rPr>
                <w:rFonts w:ascii="Times New Roman" w:hAnsi="Times New Roman" w:cs="Times New Roman"/>
                <w:sz w:val="28"/>
                <w:szCs w:val="28"/>
              </w:rPr>
              <w:t xml:space="preserve"> (Россия), банка 4.6 кг (аналог </w:t>
            </w:r>
            <w:proofErr w:type="spellStart"/>
            <w:r w:rsidRPr="00400BCE">
              <w:rPr>
                <w:rFonts w:ascii="Times New Roman" w:hAnsi="Times New Roman" w:cs="Times New Roman"/>
                <w:sz w:val="28"/>
                <w:szCs w:val="28"/>
              </w:rPr>
              <w:t>Зигельхарца</w:t>
            </w:r>
            <w:proofErr w:type="spellEnd"/>
            <w:r w:rsidRPr="00400BC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00BCE">
              <w:rPr>
                <w:rFonts w:ascii="Times New Roman" w:hAnsi="Times New Roman" w:cs="Times New Roman"/>
                <w:sz w:val="28"/>
                <w:szCs w:val="28"/>
              </w:rPr>
              <w:tab/>
              <w:t>M04 01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17" w:type="dxa"/>
          </w:tcPr>
          <w:p w14:paraId="1E32F086" w14:textId="73DB1400" w:rsidR="00C76A65" w:rsidRDefault="00400BCE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0,50 кг на участника</w:t>
            </w:r>
          </w:p>
        </w:tc>
      </w:tr>
      <w:tr w:rsidR="00C76A65" w14:paraId="53A46F0B" w14:textId="77777777" w:rsidTr="00AA001B">
        <w:tc>
          <w:tcPr>
            <w:tcW w:w="704" w:type="dxa"/>
            <w:vMerge/>
          </w:tcPr>
          <w:p w14:paraId="3535E411" w14:textId="77777777" w:rsidR="00C76A65" w:rsidRDefault="00C76A65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F7B28C7" w14:textId="77777777" w:rsidR="00C76A65" w:rsidRDefault="00C76A65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2D85ADE" w14:textId="3D9A5ED8" w:rsidR="00C76A65" w:rsidRDefault="00433340" w:rsidP="004333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340">
              <w:rPr>
                <w:rFonts w:ascii="Times New Roman" w:hAnsi="Times New Roman" w:cs="Times New Roman"/>
                <w:sz w:val="28"/>
                <w:szCs w:val="28"/>
              </w:rPr>
              <w:t>Порошок - отвердитель</w:t>
            </w:r>
            <w:r w:rsidRPr="00433340">
              <w:rPr>
                <w:rFonts w:ascii="Times New Roman" w:hAnsi="Times New Roman" w:cs="Times New Roman"/>
                <w:sz w:val="28"/>
                <w:szCs w:val="28"/>
              </w:rPr>
              <w:tab/>
              <w:t>M04 03 01</w:t>
            </w:r>
          </w:p>
        </w:tc>
        <w:tc>
          <w:tcPr>
            <w:tcW w:w="2217" w:type="dxa"/>
          </w:tcPr>
          <w:p w14:paraId="2122EB2A" w14:textId="070D42A2" w:rsidR="00C76A65" w:rsidRDefault="00433340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3340">
              <w:rPr>
                <w:rFonts w:ascii="Times New Roman" w:hAnsi="Times New Roman" w:cs="Times New Roman"/>
                <w:sz w:val="28"/>
                <w:szCs w:val="28"/>
              </w:rPr>
              <w:t>0,50 на участника</w:t>
            </w:r>
          </w:p>
        </w:tc>
      </w:tr>
      <w:tr w:rsidR="00C76A65" w14:paraId="476E0B63" w14:textId="77777777" w:rsidTr="00AA001B">
        <w:tc>
          <w:tcPr>
            <w:tcW w:w="704" w:type="dxa"/>
            <w:vMerge/>
          </w:tcPr>
          <w:p w14:paraId="6644C918" w14:textId="77777777" w:rsidR="00C76A65" w:rsidRDefault="00C76A65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7E37E39" w14:textId="77777777" w:rsidR="00C76A65" w:rsidRDefault="00C76A65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D6E4F1C" w14:textId="6D922DBF" w:rsidR="00C76A65" w:rsidRDefault="00433340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3340">
              <w:rPr>
                <w:rFonts w:ascii="Times New Roman" w:hAnsi="Times New Roman" w:cs="Times New Roman"/>
                <w:sz w:val="28"/>
                <w:szCs w:val="28"/>
              </w:rPr>
              <w:t>Чулок полиамидный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3340">
              <w:rPr>
                <w:rFonts w:ascii="Times New Roman" w:hAnsi="Times New Roman" w:cs="Times New Roman"/>
                <w:sz w:val="28"/>
                <w:szCs w:val="28"/>
              </w:rPr>
              <w:t>99B25</w:t>
            </w:r>
          </w:p>
        </w:tc>
        <w:tc>
          <w:tcPr>
            <w:tcW w:w="2217" w:type="dxa"/>
          </w:tcPr>
          <w:p w14:paraId="3BDDCF7F" w14:textId="28EAFF83" w:rsidR="00C76A65" w:rsidRDefault="00433340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E40EC" w14:paraId="704912BD" w14:textId="77777777" w:rsidTr="00AA001B">
        <w:tc>
          <w:tcPr>
            <w:tcW w:w="704" w:type="dxa"/>
            <w:vMerge/>
          </w:tcPr>
          <w:p w14:paraId="74012C2C" w14:textId="77777777" w:rsidR="00EE40EC" w:rsidRDefault="00EE40EC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C087FA7" w14:textId="77777777" w:rsidR="00EE40EC" w:rsidRDefault="00EE40EC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D162A9F" w14:textId="345EAB83" w:rsidR="00EE40EC" w:rsidRDefault="00EE40EC" w:rsidP="002C01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Пена (</w:t>
            </w:r>
            <w:proofErr w:type="spellStart"/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Педилен</w:t>
            </w:r>
            <w:proofErr w:type="spellEnd"/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C01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617H12=4.600</w:t>
            </w:r>
          </w:p>
        </w:tc>
        <w:tc>
          <w:tcPr>
            <w:tcW w:w="2217" w:type="dxa"/>
          </w:tcPr>
          <w:p w14:paraId="766DE076" w14:textId="592D8DC0" w:rsidR="00EE40EC" w:rsidRDefault="002C01D7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01D7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EE40EC" w14:paraId="272B3F4A" w14:textId="77777777" w:rsidTr="00AA001B">
        <w:tc>
          <w:tcPr>
            <w:tcW w:w="704" w:type="dxa"/>
            <w:vMerge/>
          </w:tcPr>
          <w:p w14:paraId="3E60D0E0" w14:textId="77777777" w:rsidR="00EE40EC" w:rsidRDefault="00EE40EC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339F0BA" w14:textId="77777777" w:rsidR="00EE40EC" w:rsidRDefault="00EE40EC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0D4D0C3" w14:textId="63777162" w:rsidR="00EE40EC" w:rsidRDefault="002C01D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01D7">
              <w:rPr>
                <w:rFonts w:ascii="Times New Roman" w:hAnsi="Times New Roman" w:cs="Times New Roman"/>
                <w:sz w:val="28"/>
                <w:szCs w:val="28"/>
              </w:rPr>
              <w:t>Отвердитель для пены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01D7">
              <w:rPr>
                <w:rFonts w:ascii="Times New Roman" w:hAnsi="Times New Roman" w:cs="Times New Roman"/>
                <w:sz w:val="28"/>
                <w:szCs w:val="28"/>
              </w:rPr>
              <w:t>617P21=4.600</w:t>
            </w:r>
          </w:p>
        </w:tc>
        <w:tc>
          <w:tcPr>
            <w:tcW w:w="2217" w:type="dxa"/>
          </w:tcPr>
          <w:p w14:paraId="7F597D5C" w14:textId="1E99CB1D" w:rsidR="00EE40EC" w:rsidRDefault="002C01D7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01D7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C76A65" w14:paraId="5E77846D" w14:textId="77777777" w:rsidTr="00AA001B">
        <w:tc>
          <w:tcPr>
            <w:tcW w:w="704" w:type="dxa"/>
            <w:vMerge/>
          </w:tcPr>
          <w:p w14:paraId="63B79D0B" w14:textId="77777777" w:rsidR="00C76A65" w:rsidRDefault="00C76A65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610A529" w14:textId="77777777" w:rsidR="00C76A65" w:rsidRDefault="00C76A65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79CDA88" w14:textId="564279D5" w:rsidR="00C76A65" w:rsidRDefault="00EE40EC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Карбон</w:t>
            </w:r>
          </w:p>
        </w:tc>
        <w:tc>
          <w:tcPr>
            <w:tcW w:w="2217" w:type="dxa"/>
          </w:tcPr>
          <w:p w14:paraId="77785591" w14:textId="6166299A" w:rsidR="00C76A65" w:rsidRDefault="002C01D7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 кв.</w:t>
            </w:r>
          </w:p>
        </w:tc>
      </w:tr>
      <w:tr w:rsidR="00C76A65" w14:paraId="44B86154" w14:textId="77777777" w:rsidTr="00AA001B">
        <w:tc>
          <w:tcPr>
            <w:tcW w:w="704" w:type="dxa"/>
            <w:vMerge/>
          </w:tcPr>
          <w:p w14:paraId="2A20210A" w14:textId="77777777" w:rsidR="00C76A65" w:rsidRDefault="00C76A65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DA05580" w14:textId="77777777" w:rsidR="00C76A65" w:rsidRDefault="00C76A65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AFCD34F" w14:textId="69379F4B" w:rsidR="00C76A65" w:rsidRDefault="00EE40EC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Бинт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40EC">
              <w:rPr>
                <w:rFonts w:ascii="Times New Roman" w:hAnsi="Times New Roman" w:cs="Times New Roman"/>
                <w:sz w:val="28"/>
                <w:szCs w:val="28"/>
              </w:rPr>
              <w:t>Cellacast</w:t>
            </w:r>
            <w:proofErr w:type="spellEnd"/>
          </w:p>
        </w:tc>
        <w:tc>
          <w:tcPr>
            <w:tcW w:w="2217" w:type="dxa"/>
          </w:tcPr>
          <w:p w14:paraId="5043664C" w14:textId="76C18046" w:rsidR="00C76A65" w:rsidRDefault="00EE40EC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300E7" w14:paraId="72D5377B" w14:textId="77777777" w:rsidTr="00AA001B">
        <w:tc>
          <w:tcPr>
            <w:tcW w:w="704" w:type="dxa"/>
            <w:vMerge/>
          </w:tcPr>
          <w:p w14:paraId="076B6CD9" w14:textId="77777777" w:rsidR="00D300E7" w:rsidRDefault="00D300E7" w:rsidP="00D30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F3B67DF" w14:textId="77777777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50CA1D6" w14:textId="7C23084E" w:rsidR="00D300E7" w:rsidRDefault="00D300E7" w:rsidP="00D30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лифовальная машина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полировочные насадки</w:t>
            </w:r>
          </w:p>
        </w:tc>
        <w:tc>
          <w:tcPr>
            <w:tcW w:w="2217" w:type="dxa"/>
          </w:tcPr>
          <w:p w14:paraId="30A9880D" w14:textId="016F10D2" w:rsidR="00D300E7" w:rsidRDefault="0064189E" w:rsidP="00641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603C" w14:paraId="0A62EA92" w14:textId="77777777" w:rsidTr="00BF077F">
        <w:tc>
          <w:tcPr>
            <w:tcW w:w="704" w:type="dxa"/>
            <w:vMerge/>
          </w:tcPr>
          <w:p w14:paraId="0F113AB9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30677DE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3D04" w14:textId="47D9117B" w:rsidR="00F7603C" w:rsidRPr="000A1FD3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Фартук</w:t>
            </w:r>
          </w:p>
        </w:tc>
        <w:tc>
          <w:tcPr>
            <w:tcW w:w="2217" w:type="dxa"/>
          </w:tcPr>
          <w:p w14:paraId="5DFE9339" w14:textId="2902118C" w:rsidR="00F7603C" w:rsidRDefault="000A1FD3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F7603C" w14:paraId="50FF1588" w14:textId="77777777" w:rsidTr="00BF077F">
        <w:tc>
          <w:tcPr>
            <w:tcW w:w="704" w:type="dxa"/>
            <w:vMerge/>
          </w:tcPr>
          <w:p w14:paraId="541EAB4A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79E2899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8852F1" w14:textId="759F1689" w:rsidR="00F7603C" w:rsidRPr="000A1FD3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Маска защитная пластиковая</w:t>
            </w:r>
          </w:p>
        </w:tc>
        <w:tc>
          <w:tcPr>
            <w:tcW w:w="2217" w:type="dxa"/>
          </w:tcPr>
          <w:p w14:paraId="0DE2CDD5" w14:textId="219668CC" w:rsidR="00F7603C" w:rsidRDefault="000A1FD3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F7603C" w14:paraId="4F4882C7" w14:textId="77777777" w:rsidTr="00BF077F">
        <w:tc>
          <w:tcPr>
            <w:tcW w:w="704" w:type="dxa"/>
            <w:vMerge/>
          </w:tcPr>
          <w:p w14:paraId="3C84A486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7A871BC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2016F6" w14:textId="733086DE" w:rsidR="00F7603C" w:rsidRPr="000A1FD3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Очки защитные</w:t>
            </w:r>
          </w:p>
        </w:tc>
        <w:tc>
          <w:tcPr>
            <w:tcW w:w="2217" w:type="dxa"/>
          </w:tcPr>
          <w:p w14:paraId="7E1D90CA" w14:textId="3C7375BD" w:rsidR="00F7603C" w:rsidRDefault="000A1FD3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F7603C" w14:paraId="58D3D389" w14:textId="77777777" w:rsidTr="00BF077F">
        <w:tc>
          <w:tcPr>
            <w:tcW w:w="704" w:type="dxa"/>
            <w:vMerge/>
          </w:tcPr>
          <w:p w14:paraId="5718FF5B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5091D1F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AF3102" w14:textId="27B2F1A7" w:rsidR="00F7603C" w:rsidRPr="000A1FD3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Респиратор</w:t>
            </w:r>
          </w:p>
        </w:tc>
        <w:tc>
          <w:tcPr>
            <w:tcW w:w="2217" w:type="dxa"/>
          </w:tcPr>
          <w:p w14:paraId="50F81894" w14:textId="6F56ADA7" w:rsidR="00F7603C" w:rsidRDefault="000A1FD3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D3">
              <w:rPr>
                <w:rFonts w:ascii="Times New Roman" w:hAnsi="Times New Roman" w:cs="Times New Roman"/>
                <w:sz w:val="28"/>
                <w:szCs w:val="28"/>
              </w:rPr>
              <w:t>По количеству участников</w:t>
            </w:r>
          </w:p>
        </w:tc>
      </w:tr>
      <w:tr w:rsidR="00F7603C" w14:paraId="7F81A7D4" w14:textId="77777777" w:rsidTr="00AA001B">
        <w:tc>
          <w:tcPr>
            <w:tcW w:w="704" w:type="dxa"/>
            <w:vMerge/>
          </w:tcPr>
          <w:p w14:paraId="670C0949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3CD1FBB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F4721CC" w14:textId="0C4FBF92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ермостойкие перчатки для работы с нагретым материалом</w:t>
            </w:r>
          </w:p>
        </w:tc>
        <w:tc>
          <w:tcPr>
            <w:tcW w:w="2217" w:type="dxa"/>
          </w:tcPr>
          <w:p w14:paraId="66E87948" w14:textId="4259A711" w:rsidR="00F7603C" w:rsidRDefault="00EB17A5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7603C" w14:paraId="0DFB84ED" w14:textId="77777777" w:rsidTr="00AA001B">
        <w:tc>
          <w:tcPr>
            <w:tcW w:w="704" w:type="dxa"/>
            <w:vMerge w:val="restart"/>
          </w:tcPr>
          <w:p w14:paraId="65CE79A0" w14:textId="612FD124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vMerge w:val="restart"/>
          </w:tcPr>
          <w:p w14:paraId="001BAE9A" w14:textId="77777777" w:rsidR="00F7603C" w:rsidRPr="001151AE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Модуль Д.</w:t>
            </w:r>
          </w:p>
          <w:p w14:paraId="3D1CD674" w14:textId="7B23FEE9" w:rsidR="00F7603C" w:rsidRDefault="000B1F5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Статическая примерка приемной гильзы. </w:t>
            </w:r>
            <w:r w:rsidR="00F7603C" w:rsidRPr="001151AE">
              <w:rPr>
                <w:rFonts w:ascii="Times New Roman" w:hAnsi="Times New Roman" w:cs="Times New Roman"/>
                <w:sz w:val="28"/>
                <w:szCs w:val="28"/>
              </w:rPr>
              <w:t>Сборка протеза бедра</w:t>
            </w:r>
          </w:p>
        </w:tc>
        <w:tc>
          <w:tcPr>
            <w:tcW w:w="3827" w:type="dxa"/>
          </w:tcPr>
          <w:p w14:paraId="165BE620" w14:textId="76C8D738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Верстак и тиски</w:t>
            </w:r>
          </w:p>
        </w:tc>
        <w:tc>
          <w:tcPr>
            <w:tcW w:w="2217" w:type="dxa"/>
          </w:tcPr>
          <w:p w14:paraId="5E982620" w14:textId="02B43D83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</w:tr>
      <w:tr w:rsidR="00C8619F" w14:paraId="5EA55AB8" w14:textId="77777777" w:rsidTr="00AA001B">
        <w:tc>
          <w:tcPr>
            <w:tcW w:w="704" w:type="dxa"/>
            <w:vMerge/>
          </w:tcPr>
          <w:p w14:paraId="531E7533" w14:textId="77777777" w:rsidR="00C8619F" w:rsidRDefault="00C8619F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28311F3" w14:textId="77777777" w:rsidR="00C8619F" w:rsidRPr="001151AE" w:rsidRDefault="00C8619F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9546AC0" w14:textId="68AFFB97" w:rsidR="00C8619F" w:rsidRDefault="00C8619F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19F">
              <w:rPr>
                <w:rFonts w:ascii="Times New Roman" w:hAnsi="Times New Roman" w:cs="Times New Roman"/>
                <w:sz w:val="28"/>
                <w:szCs w:val="28"/>
              </w:rPr>
              <w:t>Смотровая кушетка</w:t>
            </w:r>
          </w:p>
        </w:tc>
        <w:tc>
          <w:tcPr>
            <w:tcW w:w="2217" w:type="dxa"/>
          </w:tcPr>
          <w:p w14:paraId="06900891" w14:textId="5DAF0682" w:rsidR="00C8619F" w:rsidRDefault="00C8619F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BF7" w14:paraId="29BF2900" w14:textId="77777777" w:rsidTr="00AA001B">
        <w:tc>
          <w:tcPr>
            <w:tcW w:w="704" w:type="dxa"/>
            <w:vMerge/>
          </w:tcPr>
          <w:p w14:paraId="1E2AE220" w14:textId="77777777" w:rsidR="002A1BF7" w:rsidRDefault="002A1BF7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E319F05" w14:textId="77777777" w:rsidR="002A1BF7" w:rsidRPr="001151AE" w:rsidRDefault="002A1BF7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0AE61E8" w14:textId="45F0A7C6" w:rsidR="002A1BF7" w:rsidRPr="00C8619F" w:rsidRDefault="002A1BF7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1BF7">
              <w:rPr>
                <w:rFonts w:ascii="Times New Roman" w:hAnsi="Times New Roman" w:cs="Times New Roman"/>
                <w:sz w:val="28"/>
                <w:szCs w:val="28"/>
              </w:rPr>
              <w:t>Аппарат (стойка) для гипсования</w:t>
            </w:r>
          </w:p>
        </w:tc>
        <w:tc>
          <w:tcPr>
            <w:tcW w:w="2217" w:type="dxa"/>
          </w:tcPr>
          <w:p w14:paraId="3CEEA1BA" w14:textId="3C6125AE" w:rsidR="002A1BF7" w:rsidRDefault="002A1BF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603C" w14:paraId="4C20F339" w14:textId="77777777" w:rsidTr="00AA001B">
        <w:tc>
          <w:tcPr>
            <w:tcW w:w="704" w:type="dxa"/>
            <w:vMerge/>
          </w:tcPr>
          <w:p w14:paraId="799B22BB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F905C17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029B771" w14:textId="7FDE0C60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абор гаечных ключей (в том числе динамометрический ключ)</w:t>
            </w:r>
          </w:p>
        </w:tc>
        <w:tc>
          <w:tcPr>
            <w:tcW w:w="2217" w:type="dxa"/>
          </w:tcPr>
          <w:p w14:paraId="0B6F6922" w14:textId="57A888C7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79D4008E" w14:textId="77777777" w:rsidTr="00AA001B">
        <w:tc>
          <w:tcPr>
            <w:tcW w:w="704" w:type="dxa"/>
            <w:vMerge/>
          </w:tcPr>
          <w:p w14:paraId="1237D2EF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2A3E562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4A389CF" w14:textId="6F0CEE4A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абор шестигранных ключей</w:t>
            </w:r>
          </w:p>
        </w:tc>
        <w:tc>
          <w:tcPr>
            <w:tcW w:w="2217" w:type="dxa"/>
          </w:tcPr>
          <w:p w14:paraId="70EAC6A8" w14:textId="7794315A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0539586F" w14:textId="77777777" w:rsidTr="00AA001B">
        <w:tc>
          <w:tcPr>
            <w:tcW w:w="704" w:type="dxa"/>
            <w:vMerge/>
          </w:tcPr>
          <w:p w14:paraId="55264C95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954D9DA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736655A" w14:textId="0CF43738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твёртки различного типа</w:t>
            </w:r>
          </w:p>
        </w:tc>
        <w:tc>
          <w:tcPr>
            <w:tcW w:w="2217" w:type="dxa"/>
          </w:tcPr>
          <w:p w14:paraId="4CDAE96A" w14:textId="0B365298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4A021532" w14:textId="77777777" w:rsidTr="00AA001B">
        <w:tc>
          <w:tcPr>
            <w:tcW w:w="704" w:type="dxa"/>
            <w:vMerge/>
          </w:tcPr>
          <w:p w14:paraId="35C3DD1E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6069F1E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71305DC" w14:textId="536396C0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ассатижи, плоскогубцы</w:t>
            </w:r>
          </w:p>
        </w:tc>
        <w:tc>
          <w:tcPr>
            <w:tcW w:w="2217" w:type="dxa"/>
          </w:tcPr>
          <w:p w14:paraId="6FD49918" w14:textId="3E0B3F4D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505060BB" w14:textId="77777777" w:rsidTr="00AA001B">
        <w:tc>
          <w:tcPr>
            <w:tcW w:w="704" w:type="dxa"/>
            <w:vMerge/>
          </w:tcPr>
          <w:p w14:paraId="4CF3F329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5C4371F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3838831" w14:textId="0668617A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7E2EED">
              <w:rPr>
                <w:rFonts w:ascii="Times New Roman" w:hAnsi="Times New Roman" w:cs="Times New Roman"/>
                <w:sz w:val="28"/>
                <w:szCs w:val="28"/>
              </w:rPr>
              <w:t>олоток с мягким бойком</w:t>
            </w:r>
          </w:p>
        </w:tc>
        <w:tc>
          <w:tcPr>
            <w:tcW w:w="2217" w:type="dxa"/>
          </w:tcPr>
          <w:p w14:paraId="380C70CE" w14:textId="50883BA6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7603C" w14:paraId="6DECCD00" w14:textId="77777777" w:rsidTr="00AA001B">
        <w:tc>
          <w:tcPr>
            <w:tcW w:w="704" w:type="dxa"/>
            <w:vMerge/>
          </w:tcPr>
          <w:p w14:paraId="2F3D6CE3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286FBF5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F7CC862" w14:textId="5F75E2B9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 xml:space="preserve">троительный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лазерный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 xml:space="preserve"> уровень</w:t>
            </w:r>
          </w:p>
        </w:tc>
        <w:tc>
          <w:tcPr>
            <w:tcW w:w="2217" w:type="dxa"/>
          </w:tcPr>
          <w:p w14:paraId="21204466" w14:textId="15651E82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603C" w14:paraId="683554DC" w14:textId="77777777" w:rsidTr="00AA001B">
        <w:tc>
          <w:tcPr>
            <w:tcW w:w="704" w:type="dxa"/>
            <w:vMerge/>
          </w:tcPr>
          <w:p w14:paraId="3CBA078C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47C04912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6C00EC2" w14:textId="1A767488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CA5">
              <w:rPr>
                <w:rFonts w:ascii="Times New Roman" w:hAnsi="Times New Roman" w:cs="Times New Roman"/>
                <w:sz w:val="28"/>
                <w:szCs w:val="28"/>
              </w:rPr>
              <w:t xml:space="preserve">Ложка для снятия </w:t>
            </w:r>
            <w:r w:rsidR="002C01D7" w:rsidRPr="00892CA5">
              <w:rPr>
                <w:rFonts w:ascii="Times New Roman" w:hAnsi="Times New Roman" w:cs="Times New Roman"/>
                <w:sz w:val="28"/>
                <w:szCs w:val="28"/>
              </w:rPr>
              <w:t>косметической</w:t>
            </w:r>
            <w:r w:rsidRPr="00892CA5">
              <w:rPr>
                <w:rFonts w:ascii="Times New Roman" w:hAnsi="Times New Roman" w:cs="Times New Roman"/>
                <w:sz w:val="28"/>
                <w:szCs w:val="28"/>
              </w:rPr>
              <w:t xml:space="preserve"> оболочки стопы</w:t>
            </w:r>
          </w:p>
        </w:tc>
        <w:tc>
          <w:tcPr>
            <w:tcW w:w="2217" w:type="dxa"/>
          </w:tcPr>
          <w:p w14:paraId="0102EC71" w14:textId="4D615282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603C" w14:paraId="75F8F381" w14:textId="77777777" w:rsidTr="00AA001B">
        <w:tc>
          <w:tcPr>
            <w:tcW w:w="704" w:type="dxa"/>
            <w:vMerge/>
          </w:tcPr>
          <w:p w14:paraId="308171EF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70FCBE41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B1BBB0D" w14:textId="3DF690D0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инейка, рулетка</w:t>
            </w:r>
          </w:p>
        </w:tc>
        <w:tc>
          <w:tcPr>
            <w:tcW w:w="2217" w:type="dxa"/>
          </w:tcPr>
          <w:p w14:paraId="61E3A9E0" w14:textId="77777777" w:rsidR="00F7603C" w:rsidRDefault="00F7603C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603C" w14:paraId="4B0A84FB" w14:textId="77777777" w:rsidTr="00AA001B">
        <w:tc>
          <w:tcPr>
            <w:tcW w:w="704" w:type="dxa"/>
            <w:vMerge w:val="restart"/>
          </w:tcPr>
          <w:p w14:paraId="4F72D1E4" w14:textId="02773CB5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  <w:vMerge w:val="restart"/>
          </w:tcPr>
          <w:p w14:paraId="5CC672BE" w14:textId="77777777" w:rsidR="00F7603C" w:rsidRPr="001151AE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1AE">
              <w:rPr>
                <w:rFonts w:ascii="Times New Roman" w:hAnsi="Times New Roman" w:cs="Times New Roman"/>
                <w:sz w:val="28"/>
                <w:szCs w:val="28"/>
              </w:rPr>
              <w:t>Модуль Е.</w:t>
            </w:r>
          </w:p>
          <w:p w14:paraId="02EAF857" w14:textId="5BAF6B70" w:rsidR="00F7603C" w:rsidRDefault="000B1F5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7603C" w:rsidRPr="001151AE">
              <w:rPr>
                <w:rFonts w:ascii="Times New Roman" w:hAnsi="Times New Roman" w:cs="Times New Roman"/>
                <w:sz w:val="28"/>
                <w:szCs w:val="28"/>
              </w:rPr>
              <w:t>инамическая примерка протеза бедра</w:t>
            </w:r>
          </w:p>
        </w:tc>
        <w:tc>
          <w:tcPr>
            <w:tcW w:w="3827" w:type="dxa"/>
          </w:tcPr>
          <w:p w14:paraId="0B45D349" w14:textId="70465263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араллельные брусья для ходьбы</w:t>
            </w:r>
          </w:p>
        </w:tc>
        <w:tc>
          <w:tcPr>
            <w:tcW w:w="2217" w:type="dxa"/>
          </w:tcPr>
          <w:p w14:paraId="10C75B69" w14:textId="29A71B8C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603C" w14:paraId="7A3753B4" w14:textId="77777777" w:rsidTr="00AA001B">
        <w:tc>
          <w:tcPr>
            <w:tcW w:w="704" w:type="dxa"/>
            <w:vMerge/>
          </w:tcPr>
          <w:p w14:paraId="6D9C6477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3C71222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70F6138" w14:textId="7B65B01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еркало в полный рост</w:t>
            </w:r>
          </w:p>
        </w:tc>
        <w:tc>
          <w:tcPr>
            <w:tcW w:w="2217" w:type="dxa"/>
          </w:tcPr>
          <w:p w14:paraId="14116408" w14:textId="0AD886EE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603C" w14:paraId="77DFA7C4" w14:textId="77777777" w:rsidTr="00AA001B">
        <w:tc>
          <w:tcPr>
            <w:tcW w:w="704" w:type="dxa"/>
            <w:vMerge/>
          </w:tcPr>
          <w:p w14:paraId="5302B3A0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29B1D413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621934D" w14:textId="5058D621" w:rsidR="00F7603C" w:rsidRDefault="00C8619F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19F">
              <w:rPr>
                <w:rFonts w:ascii="Times New Roman" w:hAnsi="Times New Roman" w:cs="Times New Roman"/>
                <w:sz w:val="28"/>
                <w:szCs w:val="28"/>
              </w:rPr>
              <w:t>Смотровая кушетка</w:t>
            </w:r>
          </w:p>
        </w:tc>
        <w:tc>
          <w:tcPr>
            <w:tcW w:w="2217" w:type="dxa"/>
          </w:tcPr>
          <w:p w14:paraId="711CC5DD" w14:textId="2FBD0D5D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603C" w14:paraId="026E9C92" w14:textId="77777777" w:rsidTr="00AA001B">
        <w:tc>
          <w:tcPr>
            <w:tcW w:w="704" w:type="dxa"/>
            <w:vMerge/>
          </w:tcPr>
          <w:p w14:paraId="5A340D67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19F3045C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AFAEC08" w14:textId="4E87FC3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абор шестигранных ключей</w:t>
            </w:r>
          </w:p>
        </w:tc>
        <w:tc>
          <w:tcPr>
            <w:tcW w:w="2217" w:type="dxa"/>
          </w:tcPr>
          <w:p w14:paraId="273DA1A2" w14:textId="02B66568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6E655837" w14:textId="77777777" w:rsidTr="00AA001B">
        <w:tc>
          <w:tcPr>
            <w:tcW w:w="704" w:type="dxa"/>
            <w:vMerge/>
          </w:tcPr>
          <w:p w14:paraId="7952FEB4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00022A78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E23E06F" w14:textId="7CFC6FF0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 xml:space="preserve">аечные ключи (в том </w:t>
            </w:r>
            <w:proofErr w:type="gramStart"/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числе</w:t>
            </w:r>
            <w:proofErr w:type="gramEnd"/>
            <w:r w:rsidRPr="004706C5">
              <w:rPr>
                <w:rFonts w:ascii="Times New Roman" w:hAnsi="Times New Roman" w:cs="Times New Roman"/>
                <w:sz w:val="28"/>
                <w:szCs w:val="28"/>
              </w:rPr>
              <w:t xml:space="preserve"> динамометрический)</w:t>
            </w:r>
          </w:p>
        </w:tc>
        <w:tc>
          <w:tcPr>
            <w:tcW w:w="2217" w:type="dxa"/>
          </w:tcPr>
          <w:p w14:paraId="7165EDEC" w14:textId="2A5CF83C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1DC80F0C" w14:textId="77777777" w:rsidTr="00AA001B">
        <w:tc>
          <w:tcPr>
            <w:tcW w:w="704" w:type="dxa"/>
            <w:vMerge/>
          </w:tcPr>
          <w:p w14:paraId="3BA49DBC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35440339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D3C77F4" w14:textId="764805CE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твёртки</w:t>
            </w:r>
          </w:p>
        </w:tc>
        <w:tc>
          <w:tcPr>
            <w:tcW w:w="2217" w:type="dxa"/>
          </w:tcPr>
          <w:p w14:paraId="63D281BD" w14:textId="4BABEB24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603C" w14:paraId="391617A8" w14:textId="77777777" w:rsidTr="00AA001B">
        <w:tc>
          <w:tcPr>
            <w:tcW w:w="704" w:type="dxa"/>
            <w:vMerge/>
          </w:tcPr>
          <w:p w14:paraId="1EF5FB9B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5DC21E48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B109A1A" w14:textId="6D3C8619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Строительный лазерный уровень</w:t>
            </w:r>
          </w:p>
        </w:tc>
        <w:tc>
          <w:tcPr>
            <w:tcW w:w="2217" w:type="dxa"/>
          </w:tcPr>
          <w:p w14:paraId="46F4D181" w14:textId="1D68B0A7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603C" w14:paraId="35F1ADB3" w14:textId="77777777" w:rsidTr="00AA001B">
        <w:tc>
          <w:tcPr>
            <w:tcW w:w="704" w:type="dxa"/>
            <w:vMerge/>
          </w:tcPr>
          <w:p w14:paraId="1F96610C" w14:textId="77777777" w:rsidR="00F7603C" w:rsidRDefault="00F7603C" w:rsidP="00F760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14:paraId="6715DB1B" w14:textId="77777777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C837B2A" w14:textId="70DF24CB" w:rsidR="00F7603C" w:rsidRDefault="00F7603C" w:rsidP="00F760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змерительная рулетка</w:t>
            </w:r>
          </w:p>
        </w:tc>
        <w:tc>
          <w:tcPr>
            <w:tcW w:w="2217" w:type="dxa"/>
          </w:tcPr>
          <w:p w14:paraId="6B18EAB9" w14:textId="43A7720D" w:rsidR="00F7603C" w:rsidRDefault="002C01D7" w:rsidP="002C0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14:paraId="6E3FBB28" w14:textId="77777777" w:rsidR="00CB35F6" w:rsidRDefault="00CB35F6" w:rsidP="00CB35F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D64FBE4" w14:textId="77777777" w:rsidR="00033386" w:rsidRDefault="004706C5" w:rsidP="0052483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CE6933C" w14:textId="713B4AE8" w:rsidR="00033386" w:rsidRDefault="00033386" w:rsidP="001B63A1">
      <w:pPr>
        <w:spacing w:after="0" w:line="240" w:lineRule="auto"/>
        <w:ind w:left="720" w:hanging="720"/>
        <w:jc w:val="right"/>
        <w:rPr>
          <w:rFonts w:ascii="Times New Roman" w:hAnsi="Times New Roman" w:cs="Times New Roman"/>
          <w:sz w:val="28"/>
          <w:szCs w:val="28"/>
        </w:rPr>
      </w:pPr>
      <w:bookmarkStart w:id="1" w:name="_Hlk224117750"/>
      <w:r>
        <w:rPr>
          <w:rFonts w:ascii="Times New Roman" w:hAnsi="Times New Roman" w:cs="Times New Roman"/>
          <w:sz w:val="28"/>
          <w:szCs w:val="28"/>
        </w:rPr>
        <w:lastRenderedPageBreak/>
        <w:t>Приложени</w:t>
      </w:r>
      <w:r w:rsidR="00CB1D9F">
        <w:rPr>
          <w:rFonts w:ascii="Times New Roman" w:hAnsi="Times New Roman" w:cs="Times New Roman"/>
          <w:sz w:val="28"/>
          <w:szCs w:val="28"/>
        </w:rPr>
        <w:t>е № 2</w:t>
      </w:r>
      <w:r w:rsidR="001B63A1">
        <w:rPr>
          <w:rFonts w:ascii="Times New Roman" w:hAnsi="Times New Roman" w:cs="Times New Roman"/>
          <w:sz w:val="28"/>
          <w:szCs w:val="28"/>
        </w:rPr>
        <w:t>.</w:t>
      </w:r>
    </w:p>
    <w:p w14:paraId="742B671A" w14:textId="2EC38ACE" w:rsidR="001B63A1" w:rsidRDefault="001B63A1" w:rsidP="001B63A1">
      <w:pPr>
        <w:spacing w:after="0" w:line="240" w:lineRule="auto"/>
        <w:ind w:left="720" w:hanging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03602B">
        <w:rPr>
          <w:rFonts w:ascii="Times New Roman" w:hAnsi="Times New Roman" w:cs="Times New Roman"/>
          <w:sz w:val="28"/>
          <w:szCs w:val="28"/>
        </w:rPr>
        <w:t xml:space="preserve"> и технике безопасности</w:t>
      </w:r>
    </w:p>
    <w:p w14:paraId="27F5E8D6" w14:textId="77777777" w:rsidR="001B63A1" w:rsidRDefault="001B63A1" w:rsidP="001B63A1">
      <w:pPr>
        <w:spacing w:after="0" w:line="240" w:lineRule="auto"/>
        <w:ind w:left="720" w:hanging="720"/>
        <w:jc w:val="right"/>
        <w:rPr>
          <w:rFonts w:ascii="Times New Roman" w:hAnsi="Times New Roman" w:cs="Times New Roman"/>
          <w:sz w:val="28"/>
          <w:szCs w:val="28"/>
        </w:rPr>
      </w:pPr>
    </w:p>
    <w:p w14:paraId="014A7B53" w14:textId="651BA51D" w:rsidR="0003602B" w:rsidRPr="0003602B" w:rsidRDefault="00AA3DC6" w:rsidP="000360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Инструкция по</w:t>
      </w:r>
      <w:r w:rsidR="003624A3" w:rsidRPr="0003602B">
        <w:rPr>
          <w:rFonts w:ascii="Times New Roman" w:hAnsi="Times New Roman" w:cs="Times New Roman"/>
          <w:sz w:val="28"/>
          <w:szCs w:val="28"/>
        </w:rPr>
        <w:t xml:space="preserve"> охране труда и</w:t>
      </w:r>
      <w:r w:rsidRPr="0003602B">
        <w:rPr>
          <w:rFonts w:ascii="Times New Roman" w:hAnsi="Times New Roman" w:cs="Times New Roman"/>
          <w:sz w:val="28"/>
          <w:szCs w:val="28"/>
        </w:rPr>
        <w:t xml:space="preserve"> технике безопасности</w:t>
      </w:r>
    </w:p>
    <w:p w14:paraId="2B442AA1" w14:textId="709A37C1" w:rsidR="003624A3" w:rsidRPr="0003602B" w:rsidRDefault="00AA3DC6" w:rsidP="000360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при проведении Всероссийского конкурса профессионального мастерства</w:t>
      </w:r>
    </w:p>
    <w:p w14:paraId="7ECC1772" w14:textId="2C17E1F4" w:rsidR="00AA3DC6" w:rsidRPr="0003602B" w:rsidRDefault="003624A3" w:rsidP="000360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«Лучший по профессии» </w:t>
      </w:r>
      <w:r w:rsidR="00AA3DC6" w:rsidRPr="0003602B">
        <w:rPr>
          <w:rFonts w:ascii="Times New Roman" w:hAnsi="Times New Roman" w:cs="Times New Roman"/>
          <w:sz w:val="28"/>
          <w:szCs w:val="28"/>
        </w:rPr>
        <w:t>по номинации «Техник-протезист»</w:t>
      </w:r>
    </w:p>
    <w:p w14:paraId="7011166F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6AC66DF" w14:textId="3490A2AF" w:rsidR="00AA3DC6" w:rsidRPr="0003602B" w:rsidRDefault="00AA3DC6" w:rsidP="000360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1. Область применения</w:t>
      </w:r>
    </w:p>
    <w:p w14:paraId="4EF37FF5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1.1. Настоящая Инструкция разработана на основе 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установленных обязательных требований по охране труда в Российской Федерации, а также:</w:t>
      </w:r>
    </w:p>
    <w:p w14:paraId="6E80B916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изучения видов работ техника-протезиста;</w:t>
      </w:r>
    </w:p>
    <w:p w14:paraId="5B496E16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результатов специальной оценки условий труда, характерных для рабочего места техника-протезиста;</w:t>
      </w:r>
    </w:p>
    <w:p w14:paraId="2B112DD1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анализа требований профессионального стандарта;</w:t>
      </w:r>
    </w:p>
    <w:p w14:paraId="4D176D03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определения профессиональных рисков и опасностей, характерных при работе техника-протезиста;</w:t>
      </w:r>
    </w:p>
    <w:p w14:paraId="16BDEDE0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определения безопасных методов и приемов выполнения работ техника-протезиста.</w:t>
      </w:r>
    </w:p>
    <w:p w14:paraId="0F5B5F6D" w14:textId="366995A3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1.2. Требования настоящей инструкции являются обязательными для всех участников Всероссийского конкурса профессионального мастерства </w:t>
      </w:r>
      <w:r w:rsidR="003624A3" w:rsidRPr="0003602B">
        <w:rPr>
          <w:rFonts w:ascii="Times New Roman" w:hAnsi="Times New Roman" w:cs="Times New Roman"/>
          <w:sz w:val="28"/>
          <w:szCs w:val="28"/>
        </w:rPr>
        <w:t>«Лучший по профессии»</w:t>
      </w:r>
      <w:r w:rsidRPr="0003602B">
        <w:rPr>
          <w:rFonts w:ascii="Times New Roman" w:hAnsi="Times New Roman" w:cs="Times New Roman"/>
          <w:sz w:val="28"/>
          <w:szCs w:val="28"/>
        </w:rPr>
        <w:t xml:space="preserve"> по номинации «Техник-протезист» (далее – Участник), а также является критерием оценивания участника при выполнении им практической части конкурсного задания. </w:t>
      </w:r>
    </w:p>
    <w:p w14:paraId="404FBDB5" w14:textId="77777777" w:rsidR="00036542" w:rsidRPr="0003602B" w:rsidRDefault="00036542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0B808EC" w14:textId="3BFEAF1C" w:rsidR="00AA3DC6" w:rsidRPr="0003602B" w:rsidRDefault="00AA3DC6" w:rsidP="000360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2. Нормативные ссылки</w:t>
      </w:r>
    </w:p>
    <w:p w14:paraId="5F3B2903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14:paraId="7BA14BDA" w14:textId="5BF794CE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Трудовой кодекс Российской Федерации от 30.12.2001 № 197-ФЗ;</w:t>
      </w:r>
    </w:p>
    <w:p w14:paraId="75E7DC62" w14:textId="03A4DA31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- Правила по охране труда при эксплуатации электроустановок, утверждены </w:t>
      </w:r>
      <w:r w:rsidR="00BF3F26" w:rsidRPr="0003602B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риказом Министерства труда и социальной защиты Российской Федерации от 15.12.2020 №</w:t>
      </w:r>
      <w:r w:rsidR="00BF3F26"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903н;</w:t>
      </w:r>
    </w:p>
    <w:p w14:paraId="5AFE94E9" w14:textId="5D852A02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- Санитарные правила СП 2.2.3670-20 </w:t>
      </w:r>
      <w:r w:rsidR="0003602B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9C3510" w:rsidRPr="0003602B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анитарно-эпидемиологические требования к условиям труда</w:t>
      </w:r>
      <w:r w:rsidR="0003602B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, утверждены </w:t>
      </w:r>
      <w:r w:rsidR="009C3510" w:rsidRPr="0003602B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остановлением Главного </w:t>
      </w:r>
      <w:r w:rsidR="009C3510" w:rsidRPr="0003602B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осударственного санитарного врача Российской Федерации от 02.12.2020 №40;</w:t>
      </w:r>
    </w:p>
    <w:p w14:paraId="73A38B7A" w14:textId="665348D0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602B">
        <w:rPr>
          <w:rFonts w:ascii="Times New Roman" w:hAnsi="Times New Roman" w:cs="Times New Roman"/>
          <w:color w:val="000000"/>
          <w:sz w:val="28"/>
          <w:szCs w:val="28"/>
        </w:rPr>
        <w:t>- Правила по охране труда при работе с инструментом и приспособлениями, утверждены приказом Министерства труда и социальной защиты Российской Федерации от 27.11.2020 №</w:t>
      </w:r>
      <w:r w:rsidR="00BF3F26" w:rsidRPr="0003602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602B">
        <w:rPr>
          <w:rFonts w:ascii="Times New Roman" w:hAnsi="Times New Roman" w:cs="Times New Roman"/>
          <w:color w:val="000000"/>
          <w:sz w:val="28"/>
          <w:szCs w:val="28"/>
        </w:rPr>
        <w:t>835н;</w:t>
      </w:r>
    </w:p>
    <w:p w14:paraId="642AC98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Профессиональный стандарт «Техник протезно-ортопедических изделий», утвержден приказом Министерства труда и социальной защиты Российской Федерации от 24.10.2025 № 619н.</w:t>
      </w:r>
    </w:p>
    <w:p w14:paraId="22F4661E" w14:textId="77777777" w:rsidR="008019F6" w:rsidRPr="0003602B" w:rsidRDefault="008019F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85ED2B7" w14:textId="379A3102" w:rsidR="00AA3DC6" w:rsidRPr="0003602B" w:rsidRDefault="00AA3DC6" w:rsidP="000360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lastRenderedPageBreak/>
        <w:t>3. Общие требования безопасности</w:t>
      </w:r>
    </w:p>
    <w:p w14:paraId="28C68515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3.1. К выполнению конкурсных заданий по номинации «Техник-протезист» допускаются Участники: </w:t>
      </w:r>
    </w:p>
    <w:p w14:paraId="62EC3EDC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прошедшие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вводный инструктаж по охране труда по «Программе вводного инструктажа по охране труда»;</w:t>
      </w:r>
    </w:p>
    <w:p w14:paraId="1C345BA9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ознакомленные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с настоящей Инструкцией;</w:t>
      </w:r>
    </w:p>
    <w:p w14:paraId="1FAD1ECA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не имеющие противопоказаний к выполнению конкурсных заданий по состоянию здоровья.</w:t>
      </w:r>
    </w:p>
    <w:p w14:paraId="4F82EE4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3.2 Участник Конкурса обязан:</w:t>
      </w:r>
    </w:p>
    <w:p w14:paraId="6CFC94F3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Выполнять только ту работу, которая определена его конкурсным заданием;</w:t>
      </w:r>
    </w:p>
    <w:p w14:paraId="30EB2916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Правильно применять средства индивидуальной и коллективной защиты;</w:t>
      </w:r>
    </w:p>
    <w:p w14:paraId="4893FFBE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Немедленно уведомлять членов экспертной комиссии о неисправности оборудования, приспособлений и инструмента, используемого в ходе выполнения конкурсного задания;</w:t>
      </w:r>
    </w:p>
    <w:p w14:paraId="70C6F230" w14:textId="241D4A8D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При выполнении конкурсного задания соблюдать требования охраны труда и пожарной безопасности, установленные российским законодательством.</w:t>
      </w:r>
    </w:p>
    <w:p w14:paraId="6AF87BD3" w14:textId="1938D0CB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3.</w:t>
      </w:r>
      <w:r w:rsidR="00DD02C3">
        <w:rPr>
          <w:rFonts w:ascii="Times New Roman" w:hAnsi="Times New Roman" w:cs="Times New Roman"/>
          <w:sz w:val="28"/>
          <w:szCs w:val="28"/>
        </w:rPr>
        <w:t>3</w:t>
      </w:r>
      <w:r w:rsidRPr="0003602B">
        <w:rPr>
          <w:rFonts w:ascii="Times New Roman" w:hAnsi="Times New Roman" w:cs="Times New Roman"/>
          <w:sz w:val="28"/>
          <w:szCs w:val="28"/>
        </w:rPr>
        <w:t xml:space="preserve">. Порядок информирования о случаях </w:t>
      </w:r>
      <w:proofErr w:type="spellStart"/>
      <w:r w:rsidRPr="0003602B">
        <w:rPr>
          <w:rFonts w:ascii="Times New Roman" w:hAnsi="Times New Roman" w:cs="Times New Roman"/>
          <w:sz w:val="28"/>
          <w:szCs w:val="28"/>
        </w:rPr>
        <w:t>травмирования</w:t>
      </w:r>
      <w:proofErr w:type="spellEnd"/>
      <w:r w:rsidRPr="0003602B">
        <w:rPr>
          <w:rFonts w:ascii="Times New Roman" w:hAnsi="Times New Roman" w:cs="Times New Roman"/>
          <w:sz w:val="28"/>
          <w:szCs w:val="28"/>
        </w:rPr>
        <w:t xml:space="preserve"> Участника.</w:t>
      </w:r>
    </w:p>
    <w:p w14:paraId="59B336DA" w14:textId="51A15711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3.</w:t>
      </w:r>
      <w:r w:rsidR="00DD02C3">
        <w:rPr>
          <w:rFonts w:ascii="Times New Roman" w:hAnsi="Times New Roman" w:cs="Times New Roman"/>
          <w:sz w:val="28"/>
          <w:szCs w:val="28"/>
        </w:rPr>
        <w:t>3</w:t>
      </w:r>
      <w:r w:rsidRPr="0003602B">
        <w:rPr>
          <w:rFonts w:ascii="Times New Roman" w:hAnsi="Times New Roman" w:cs="Times New Roman"/>
          <w:sz w:val="28"/>
          <w:szCs w:val="28"/>
        </w:rPr>
        <w:t xml:space="preserve">.1. Немедленно известить экспертов о любой ситуации, угрожающей жизни и здоровью участников Конкурса, о каждом случае получения травмы, происшедшем в ходе Конкурса, или об ухудшении состояния здоровья, в том числе о проявлении признаков острого отравления. </w:t>
      </w:r>
    </w:p>
    <w:p w14:paraId="4B4C23EF" w14:textId="558115D5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3.</w:t>
      </w:r>
      <w:r w:rsidR="00DD02C3">
        <w:rPr>
          <w:rFonts w:ascii="Times New Roman" w:hAnsi="Times New Roman" w:cs="Times New Roman"/>
          <w:sz w:val="28"/>
          <w:szCs w:val="28"/>
        </w:rPr>
        <w:t>3</w:t>
      </w:r>
      <w:r w:rsidRPr="0003602B">
        <w:rPr>
          <w:rFonts w:ascii="Times New Roman" w:hAnsi="Times New Roman" w:cs="Times New Roman"/>
          <w:sz w:val="28"/>
          <w:szCs w:val="28"/>
        </w:rPr>
        <w:t xml:space="preserve">.2. Участник при необходимости должен уметь оказать первую помощь, пользоваться аптечкой. </w:t>
      </w:r>
    </w:p>
    <w:p w14:paraId="430B6064" w14:textId="3B992B30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3.</w:t>
      </w:r>
      <w:r w:rsidR="00DD02C3">
        <w:rPr>
          <w:rFonts w:ascii="Times New Roman" w:hAnsi="Times New Roman" w:cs="Times New Roman"/>
          <w:sz w:val="28"/>
          <w:szCs w:val="28"/>
        </w:rPr>
        <w:t>3</w:t>
      </w:r>
      <w:r w:rsidRPr="0003602B">
        <w:rPr>
          <w:rFonts w:ascii="Times New Roman" w:hAnsi="Times New Roman" w:cs="Times New Roman"/>
          <w:sz w:val="28"/>
          <w:szCs w:val="28"/>
        </w:rPr>
        <w:t>.3. В случае заболевания, плохого самочувствия Участник обязан сообщить о своем состоянии членам экспертной комиссии и обратиться за медицинской помощью.</w:t>
      </w:r>
    </w:p>
    <w:p w14:paraId="448F4005" w14:textId="77777777" w:rsidR="009E260B" w:rsidRPr="0003602B" w:rsidRDefault="009E260B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6B96202" w14:textId="01DE2123" w:rsidR="00AA3DC6" w:rsidRPr="0003602B" w:rsidRDefault="00AA3DC6" w:rsidP="00DD02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 Требования безопасности перед началом работы</w:t>
      </w:r>
    </w:p>
    <w:p w14:paraId="20F1CBF5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4.1. Порядок подготовки рабочего места перед началом выполнения конкурсного задания: </w:t>
      </w:r>
    </w:p>
    <w:p w14:paraId="772A38B0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29CDAB1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убедиться в достаточности освещенности;</w:t>
      </w:r>
    </w:p>
    <w:p w14:paraId="5229E554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подготовить необходимые для работы материалы, приспособления, и разложить их на свои места, убрать с рабочего стола предмет, не связанные с выполнением конкурсного задания.</w:t>
      </w:r>
    </w:p>
    <w:p w14:paraId="2C4F9C09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4.2. Подготовить и проверить инструмент и оборудование, разрешенное к самостоятельной работе, а именно:</w:t>
      </w:r>
    </w:p>
    <w:p w14:paraId="0521DAE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4.2.1. Перед выполнением работ с </w:t>
      </w:r>
      <w:proofErr w:type="spellStart"/>
      <w:r w:rsidRPr="0003602B">
        <w:rPr>
          <w:rFonts w:ascii="Times New Roman" w:hAnsi="Times New Roman" w:cs="Times New Roman"/>
          <w:sz w:val="28"/>
          <w:szCs w:val="28"/>
        </w:rPr>
        <w:t>пневмоинструментом</w:t>
      </w:r>
      <w:proofErr w:type="spellEnd"/>
      <w:r w:rsidRPr="0003602B">
        <w:rPr>
          <w:rFonts w:ascii="Times New Roman" w:hAnsi="Times New Roman" w:cs="Times New Roman"/>
          <w:sz w:val="28"/>
          <w:szCs w:val="28"/>
        </w:rPr>
        <w:t xml:space="preserve"> необходимо:</w:t>
      </w:r>
    </w:p>
    <w:p w14:paraId="7ED80E15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lastRenderedPageBreak/>
        <w:t>- подготовить средства индивидуальной защиты (очки, респиратор);</w:t>
      </w:r>
    </w:p>
    <w:p w14:paraId="41A13BF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убедиться, что </w:t>
      </w:r>
      <w:proofErr w:type="spellStart"/>
      <w:r w:rsidRPr="0003602B">
        <w:rPr>
          <w:rFonts w:ascii="Times New Roman" w:hAnsi="Times New Roman" w:cs="Times New Roman"/>
          <w:sz w:val="28"/>
          <w:szCs w:val="28"/>
        </w:rPr>
        <w:t>пневмоинструмент</w:t>
      </w:r>
      <w:proofErr w:type="spellEnd"/>
      <w:r w:rsidRPr="0003602B">
        <w:rPr>
          <w:rFonts w:ascii="Times New Roman" w:hAnsi="Times New Roman" w:cs="Times New Roman"/>
          <w:sz w:val="28"/>
          <w:szCs w:val="28"/>
        </w:rPr>
        <w:t xml:space="preserve"> не имеет повреждений, трещин и надёжно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закреплен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>;</w:t>
      </w:r>
    </w:p>
    <w:p w14:paraId="6186EBDE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убедиться, что шланги не имеют повреждений, места присоединения шланга к инструменту не пропускают воздух;</w:t>
      </w:r>
    </w:p>
    <w:p w14:paraId="10137BC4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установить </w:t>
      </w:r>
      <w:proofErr w:type="spellStart"/>
      <w:r w:rsidRPr="0003602B">
        <w:rPr>
          <w:rFonts w:ascii="Times New Roman" w:hAnsi="Times New Roman" w:cs="Times New Roman"/>
          <w:sz w:val="28"/>
          <w:szCs w:val="28"/>
        </w:rPr>
        <w:t>пневмоинструмент</w:t>
      </w:r>
      <w:proofErr w:type="spellEnd"/>
      <w:r w:rsidRPr="0003602B">
        <w:rPr>
          <w:rFonts w:ascii="Times New Roman" w:hAnsi="Times New Roman" w:cs="Times New Roman"/>
          <w:sz w:val="28"/>
          <w:szCs w:val="28"/>
        </w:rPr>
        <w:t xml:space="preserve"> в рабочее положение, направив на обрабатываемый объект.</w:t>
      </w:r>
    </w:p>
    <w:p w14:paraId="567FD90E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4.2.2. Перед выполнением работ в нитролаковом участке или гипсовом участке необходимо:</w:t>
      </w:r>
    </w:p>
    <w:p w14:paraId="01B6D98A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подготовить средства индивидуальной защиты;</w:t>
      </w:r>
    </w:p>
    <w:p w14:paraId="5EC42260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подготовить рабочее место;</w:t>
      </w:r>
    </w:p>
    <w:p w14:paraId="2567B344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включить вентиляцию.</w:t>
      </w:r>
    </w:p>
    <w:p w14:paraId="165501E3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4.2.3. Перед выполнением работ на полировальных, шлифовальных и сверлильных станках необходимо:</w:t>
      </w:r>
    </w:p>
    <w:p w14:paraId="56360E32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-подготовить средства индивидуальной защиты;</w:t>
      </w:r>
    </w:p>
    <w:p w14:paraId="72CB7EDC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подготовить рабочее место;</w:t>
      </w:r>
    </w:p>
    <w:p w14:paraId="03CEB0F1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проверить станок на холостом ходу;</w:t>
      </w:r>
    </w:p>
    <w:p w14:paraId="2B66BA22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проверить надежность крепления инструмента на шпинделе.</w:t>
      </w:r>
    </w:p>
    <w:p w14:paraId="1EFF871D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4.2.4. </w:t>
      </w:r>
      <w:r w:rsidRPr="0003602B">
        <w:rPr>
          <w:rFonts w:ascii="Times New Roman" w:hAnsi="Times New Roman" w:cs="Times New Roman"/>
          <w:sz w:val="28"/>
          <w:szCs w:val="28"/>
        </w:rPr>
        <w:tab/>
        <w:t>При работе электроинструментом необходимо проверить:</w:t>
      </w:r>
    </w:p>
    <w:p w14:paraId="4BEF386E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изоляцию шлангового провода, она не должна иметь повреждений; </w:t>
      </w:r>
    </w:p>
    <w:p w14:paraId="3354A615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надежность крепления съёмного инструмента;</w:t>
      </w:r>
    </w:p>
    <w:p w14:paraId="51745077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электроинструменты I класса, которые могут оказаться под напряжением в случае повреждения изоляции, должны быть соединены с заземляющим зажимом;</w:t>
      </w:r>
    </w:p>
    <w:p w14:paraId="763FC117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электроинструменты II и III класса не заземляются; </w:t>
      </w:r>
    </w:p>
    <w:p w14:paraId="06DF83B9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проверить целостность изоляционных деталей корпуса, рукоятки, крышки и защитных кожухов;</w:t>
      </w:r>
    </w:p>
    <w:p w14:paraId="47CD0721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проверить работу электроинструмента на холостом ходу.</w:t>
      </w:r>
    </w:p>
    <w:p w14:paraId="1F975C4D" w14:textId="189B23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4.3. Инструмент и оборудование, не разрешенное к самостоятельному использованию, к выполнению конкурсных заданий подготавливает уполномоченный Эксперт,</w:t>
      </w:r>
      <w:r w:rsidR="00BF3F26" w:rsidRPr="0003602B">
        <w:rPr>
          <w:rFonts w:ascii="Times New Roman" w:hAnsi="Times New Roman" w:cs="Times New Roman"/>
          <w:sz w:val="28"/>
          <w:szCs w:val="28"/>
        </w:rPr>
        <w:t xml:space="preserve"> </w:t>
      </w:r>
      <w:r w:rsidRPr="0003602B">
        <w:rPr>
          <w:rFonts w:ascii="Times New Roman" w:hAnsi="Times New Roman" w:cs="Times New Roman"/>
          <w:sz w:val="28"/>
          <w:szCs w:val="28"/>
        </w:rPr>
        <w:t xml:space="preserve">участники могут принимать посильное участие в подготовке под непосредственным руководством и в присутствии Эксперта. </w:t>
      </w:r>
    </w:p>
    <w:p w14:paraId="0CBCAB40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4.4 Участник конкурса не должен приступать к выполнению работ при следующих нарушениях требований безопасности:</w:t>
      </w:r>
    </w:p>
    <w:p w14:paraId="3D026F59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дефектов и неисправностей инструмента и приспособлений;</w:t>
      </w:r>
    </w:p>
    <w:p w14:paraId="21766C8B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неисправностях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оборудования, при которых не допускается его применение; </w:t>
      </w:r>
    </w:p>
    <w:p w14:paraId="572EE7B6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недостаточной освещенности и при затрудненном доступе к рабочему месту;</w:t>
      </w:r>
    </w:p>
    <w:p w14:paraId="3D7C1B71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>присутствии</w:t>
      </w:r>
      <w:proofErr w:type="gramEnd"/>
      <w:r w:rsidRPr="0003602B">
        <w:rPr>
          <w:rFonts w:ascii="Times New Roman" w:hAnsi="Times New Roman" w:cs="Times New Roman"/>
          <w:sz w:val="28"/>
          <w:szCs w:val="28"/>
        </w:rPr>
        <w:t xml:space="preserve"> видимых разрывов электрических цепей, по которым может быть подано напряжение на место работ;</w:t>
      </w:r>
    </w:p>
    <w:p w14:paraId="5D358E39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lastRenderedPageBreak/>
        <w:t>- в случае повреждения средств индивидуальной защиты.</w:t>
      </w:r>
    </w:p>
    <w:p w14:paraId="6A9E082E" w14:textId="77777777" w:rsidR="00AA3DC6" w:rsidRPr="0003602B" w:rsidRDefault="00AA3DC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4.5. О замеченных недостатках и неисправностях Участник должен немедленно сообщить Эксперту и до устранения неполадок к конкурсному заданию не приступать.</w:t>
      </w:r>
    </w:p>
    <w:p w14:paraId="31B12205" w14:textId="77777777" w:rsidR="00D442A4" w:rsidRPr="0003602B" w:rsidRDefault="00D442A4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329CF20" w14:textId="4A1F4A2A" w:rsidR="00F65DAD" w:rsidRPr="0003602B" w:rsidRDefault="00F65DAD" w:rsidP="00DD02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5. Требования безопасности во время выполнения конкурсного задания</w:t>
      </w:r>
    </w:p>
    <w:p w14:paraId="15FBC1D7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5.1. При выполнении конкурсных заданий участнику необходимо соблюдать требования безопасности при использовании инструмента и оборудования.</w:t>
      </w:r>
    </w:p>
    <w:p w14:paraId="76481175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5.2. При выполнении конкурсных заданий и уборке рабочих мест:</w:t>
      </w:r>
    </w:p>
    <w:p w14:paraId="45D2AE7A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14:paraId="3E7C4F05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соблюдать требования настоящей Инструкции;</w:t>
      </w:r>
    </w:p>
    <w:p w14:paraId="41F03E58" w14:textId="12AC52D1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</w:t>
      </w:r>
      <w:r w:rsidR="00BF3F26" w:rsidRPr="0003602B">
        <w:rPr>
          <w:rFonts w:ascii="Times New Roman" w:hAnsi="Times New Roman" w:cs="Times New Roman"/>
          <w:sz w:val="28"/>
          <w:szCs w:val="28"/>
        </w:rPr>
        <w:t xml:space="preserve"> </w:t>
      </w:r>
      <w:r w:rsidRPr="0003602B">
        <w:rPr>
          <w:rFonts w:ascii="Times New Roman" w:hAnsi="Times New Roman" w:cs="Times New Roman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38949368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поддерживать порядок и чистоту на рабочем месте;</w:t>
      </w:r>
    </w:p>
    <w:p w14:paraId="36E7C3AA" w14:textId="77777777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14:paraId="744A2426" w14:textId="520D43FF" w:rsidR="00F65DAD" w:rsidRPr="0003602B" w:rsidRDefault="00F65DAD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- выполнять конкурсные задания только исправным инструментом</w:t>
      </w:r>
      <w:r w:rsidR="0087706E" w:rsidRPr="0003602B">
        <w:rPr>
          <w:rFonts w:ascii="Times New Roman" w:hAnsi="Times New Roman" w:cs="Times New Roman"/>
          <w:sz w:val="28"/>
          <w:szCs w:val="28"/>
        </w:rPr>
        <w:t xml:space="preserve"> и в соответствии с технологией</w:t>
      </w:r>
      <w:r w:rsidRPr="0003602B">
        <w:rPr>
          <w:rFonts w:ascii="Times New Roman" w:hAnsi="Times New Roman" w:cs="Times New Roman"/>
          <w:sz w:val="28"/>
          <w:szCs w:val="28"/>
        </w:rPr>
        <w:t>.</w:t>
      </w:r>
    </w:p>
    <w:p w14:paraId="3F965AB7" w14:textId="77777777" w:rsidR="00011E86" w:rsidRPr="0003602B" w:rsidRDefault="00011E86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39C3420" w14:textId="0C91F6B6" w:rsidR="0087706E" w:rsidRPr="0003602B" w:rsidRDefault="00CB1D9F" w:rsidP="00DD02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 Требования </w:t>
      </w:r>
      <w:r w:rsidR="00962B6E" w:rsidRPr="0003602B">
        <w:rPr>
          <w:rFonts w:ascii="Times New Roman" w:hAnsi="Times New Roman" w:cs="Times New Roman"/>
          <w:sz w:val="28"/>
          <w:szCs w:val="28"/>
        </w:rPr>
        <w:t>техники безопасности</w:t>
      </w:r>
      <w:r w:rsidRPr="0003602B">
        <w:rPr>
          <w:rFonts w:ascii="Times New Roman" w:hAnsi="Times New Roman" w:cs="Times New Roman"/>
          <w:sz w:val="28"/>
          <w:szCs w:val="28"/>
        </w:rPr>
        <w:t xml:space="preserve"> в аварийных ситуациях</w:t>
      </w:r>
    </w:p>
    <w:p w14:paraId="707E65CE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6.1. Действия Участников при возникновении аварийных ситуаций: </w:t>
      </w:r>
    </w:p>
    <w:p w14:paraId="3C147EA8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6.1.1. При внезапном отключении электроэнергии Участник должен сообщить об этом членам экспертной комиссии и принять меры, исключающие внезапное включение электроустановок (выключить кнопки «Пуск», рубильником отключите оборудование от электросети). </w:t>
      </w:r>
    </w:p>
    <w:p w14:paraId="794BBF61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Запрещается самостоятельно устранять неисправности электропроводки, электрооборудования. В случае обнаружения неисправностей сообщить об этом членам экспертной комиссии. </w:t>
      </w:r>
    </w:p>
    <w:p w14:paraId="69F9EFF6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6.1.2. В случае возникновения </w:t>
      </w:r>
      <w:r w:rsidRPr="00DD02C3">
        <w:rPr>
          <w:rFonts w:ascii="Times New Roman" w:hAnsi="Times New Roman" w:cs="Times New Roman"/>
          <w:sz w:val="28"/>
          <w:szCs w:val="28"/>
        </w:rPr>
        <w:t>загазованности п</w:t>
      </w:r>
      <w:r w:rsidRPr="0003602B">
        <w:rPr>
          <w:rFonts w:ascii="Times New Roman" w:hAnsi="Times New Roman" w:cs="Times New Roman"/>
          <w:sz w:val="28"/>
          <w:szCs w:val="28"/>
        </w:rPr>
        <w:t xml:space="preserve">омещений при отсутствии вытяжной вентиляции работы необходимо приостановить и проветрить помещение </w:t>
      </w:r>
    </w:p>
    <w:p w14:paraId="347796CC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6.1.3. При возникновении поломки оборудования, угрожающей аварией на рабочем месте, прекратить его эксплуатацию, доложить о принятых мерах членам экспертной комиссии и действовать в соответствии с полученными указаниями. </w:t>
      </w:r>
    </w:p>
    <w:p w14:paraId="6AE0CF32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6.1.4. В аварийной обстановке оповестить об опасности окружающих людей, доложить членам экспертной комиссии о случившемся и действовать в соответствии с указаниями комиссии.</w:t>
      </w:r>
    </w:p>
    <w:p w14:paraId="4D79AF1E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lastRenderedPageBreak/>
        <w:t xml:space="preserve">6.1.5. При несчастном случае, отравлении, внезапном заболевании необходимо немедленно сообщить членам экспертной комиссии о случившемся. </w:t>
      </w:r>
    </w:p>
    <w:p w14:paraId="503FF8C6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6.1.6.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любого члена Экспертной комиссии. Приложить усилия для исключения состояния страха и паники. При обнаружении очага возгорания на конкурсной площадке необходимо любым возможным способом постараться загасить пламя с обязательным соблюдением мер личной безопасности. При наступлении признаков удушья лечь на пол и как можно быстрее ползти в сторону эвакуационного выхода.</w:t>
      </w:r>
    </w:p>
    <w:p w14:paraId="4137ACD4" w14:textId="77777777" w:rsidR="00962B6E" w:rsidRPr="0003602B" w:rsidRDefault="00962B6E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6.1.7.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 xml:space="preserve">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 по телефону 103, сообщить о происшествии членам экспертной комиссии и по возможности сохранить без изменений обстановку на рабочем месте, если это не приведет к аварии и/или </w:t>
      </w:r>
      <w:proofErr w:type="spellStart"/>
      <w:r w:rsidRPr="0003602B">
        <w:rPr>
          <w:rFonts w:ascii="Times New Roman" w:hAnsi="Times New Roman" w:cs="Times New Roman"/>
          <w:sz w:val="28"/>
          <w:szCs w:val="28"/>
        </w:rPr>
        <w:t>травмированию</w:t>
      </w:r>
      <w:proofErr w:type="spellEnd"/>
      <w:r w:rsidRPr="0003602B">
        <w:rPr>
          <w:rFonts w:ascii="Times New Roman" w:hAnsi="Times New Roman" w:cs="Times New Roman"/>
          <w:sz w:val="28"/>
          <w:szCs w:val="28"/>
        </w:rPr>
        <w:t xml:space="preserve"> других людей. </w:t>
      </w:r>
      <w:proofErr w:type="gramEnd"/>
    </w:p>
    <w:p w14:paraId="631723D9" w14:textId="77777777" w:rsidR="005E5415" w:rsidRPr="0003602B" w:rsidRDefault="005E5415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FFED393" w14:textId="5D94FBA2" w:rsidR="00962B6E" w:rsidRPr="0003602B" w:rsidRDefault="00CB1D9F" w:rsidP="00DD02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7. Требования </w:t>
      </w:r>
      <w:r w:rsidR="00962B6E" w:rsidRPr="0003602B">
        <w:rPr>
          <w:rFonts w:ascii="Times New Roman" w:hAnsi="Times New Roman" w:cs="Times New Roman"/>
          <w:sz w:val="28"/>
          <w:szCs w:val="28"/>
        </w:rPr>
        <w:t>техники безопасности</w:t>
      </w:r>
      <w:r w:rsidRPr="0003602B">
        <w:rPr>
          <w:rFonts w:ascii="Times New Roman" w:hAnsi="Times New Roman" w:cs="Times New Roman"/>
          <w:sz w:val="28"/>
          <w:szCs w:val="28"/>
        </w:rPr>
        <w:t xml:space="preserve"> по окончании работы</w:t>
      </w:r>
    </w:p>
    <w:p w14:paraId="75D3F639" w14:textId="77777777" w:rsidR="005E5415" w:rsidRPr="0003602B" w:rsidRDefault="00CB1D9F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7.1. </w:t>
      </w:r>
      <w:proofErr w:type="gramStart"/>
      <w:r w:rsidRPr="0003602B">
        <w:rPr>
          <w:rFonts w:ascii="Times New Roman" w:hAnsi="Times New Roman" w:cs="Times New Roman"/>
          <w:sz w:val="28"/>
          <w:szCs w:val="28"/>
        </w:rPr>
        <w:t xml:space="preserve">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 </w:t>
      </w:r>
      <w:proofErr w:type="gramEnd"/>
    </w:p>
    <w:p w14:paraId="2FAE3734" w14:textId="77777777" w:rsidR="005E5415" w:rsidRPr="0003602B" w:rsidRDefault="00CB1D9F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7.2. Привести в порядок рабочее место. </w:t>
      </w:r>
    </w:p>
    <w:p w14:paraId="0BC63FFA" w14:textId="77777777" w:rsidR="005E5415" w:rsidRPr="0003602B" w:rsidRDefault="00CB1D9F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 xml:space="preserve">7.3. Снять средства индивидуальной защиты, спецодежду. </w:t>
      </w:r>
    </w:p>
    <w:p w14:paraId="5A629C12" w14:textId="0D754E48" w:rsidR="00962B6E" w:rsidRPr="0003602B" w:rsidRDefault="00CB1D9F" w:rsidP="0003602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602B">
        <w:rPr>
          <w:rFonts w:ascii="Times New Roman" w:hAnsi="Times New Roman" w:cs="Times New Roman"/>
          <w:sz w:val="28"/>
          <w:szCs w:val="28"/>
        </w:rPr>
        <w:t>7.4</w:t>
      </w:r>
      <w:r w:rsidR="00BF077F">
        <w:rPr>
          <w:rFonts w:ascii="Times New Roman" w:hAnsi="Times New Roman" w:cs="Times New Roman"/>
          <w:sz w:val="28"/>
          <w:szCs w:val="28"/>
        </w:rPr>
        <w:t>.</w:t>
      </w:r>
      <w:bookmarkEnd w:id="1"/>
      <w:r w:rsidR="00962B6E" w:rsidRPr="0003602B">
        <w:rPr>
          <w:rFonts w:ascii="Times New Roman" w:hAnsi="Times New Roman" w:cs="Times New Roman"/>
          <w:sz w:val="28"/>
          <w:szCs w:val="28"/>
        </w:rPr>
        <w:t>Сообщить членам Экспертной комиссии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</w:t>
      </w:r>
    </w:p>
    <w:p w14:paraId="34EE4EA9" w14:textId="140A5108" w:rsidR="00033386" w:rsidRDefault="001B63A1" w:rsidP="00962B6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36AFA83" w14:textId="04AB2670" w:rsidR="004706C5" w:rsidRPr="004706C5" w:rsidRDefault="004706C5" w:rsidP="00DD02C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4706C5">
        <w:rPr>
          <w:rFonts w:ascii="Times New Roman" w:hAnsi="Times New Roman" w:cs="Times New Roman"/>
          <w:sz w:val="28"/>
          <w:szCs w:val="28"/>
        </w:rPr>
        <w:t>.</w:t>
      </w:r>
    </w:p>
    <w:p w14:paraId="7A27BFC8" w14:textId="01922C15" w:rsidR="004706C5" w:rsidRDefault="004706C5" w:rsidP="00DD02C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регистрации участников и экспертов конкурса</w:t>
      </w:r>
    </w:p>
    <w:p w14:paraId="429A11E1" w14:textId="77777777" w:rsidR="004706C5" w:rsidRDefault="004706C5" w:rsidP="004706C5">
      <w:pPr>
        <w:spacing w:after="0" w:line="240" w:lineRule="auto"/>
        <w:ind w:firstLine="720"/>
        <w:jc w:val="right"/>
        <w:rPr>
          <w:rFonts w:ascii="Times New Roman" w:hAnsi="Times New Roman" w:cs="Times New Roman"/>
          <w:sz w:val="28"/>
          <w:szCs w:val="28"/>
        </w:rPr>
      </w:pPr>
    </w:p>
    <w:p w14:paraId="1F654AEE" w14:textId="5CFE0066" w:rsidR="004706C5" w:rsidRPr="00972AF7" w:rsidRDefault="004706C5" w:rsidP="004706C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2AF7">
        <w:rPr>
          <w:rFonts w:ascii="Times New Roman" w:hAnsi="Times New Roman" w:cs="Times New Roman"/>
          <w:b/>
          <w:bCs/>
          <w:sz w:val="28"/>
          <w:szCs w:val="28"/>
        </w:rPr>
        <w:t>ПРОТОКОЛ</w:t>
      </w:r>
    </w:p>
    <w:p w14:paraId="2E0378C8" w14:textId="26F85399" w:rsidR="004706C5" w:rsidRDefault="004706C5" w:rsidP="004706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регистрации участников и экспертов конкурса</w:t>
      </w:r>
    </w:p>
    <w:p w14:paraId="1C9F73B1" w14:textId="77777777" w:rsidR="004706C5" w:rsidRDefault="004706C5" w:rsidP="004706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53BEA07" w14:textId="3E951F5E" w:rsidR="004706C5" w:rsidRPr="004706C5" w:rsidRDefault="004706C5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Наименование конкурса: </w:t>
      </w:r>
      <w:r w:rsidR="00BF077F">
        <w:rPr>
          <w:rFonts w:ascii="Times New Roman" w:hAnsi="Times New Roman" w:cs="Times New Roman"/>
          <w:sz w:val="28"/>
          <w:szCs w:val="28"/>
        </w:rPr>
        <w:t>Р</w:t>
      </w:r>
      <w:r w:rsidRPr="004706C5">
        <w:rPr>
          <w:rFonts w:ascii="Times New Roman" w:hAnsi="Times New Roman" w:cs="Times New Roman"/>
          <w:sz w:val="28"/>
          <w:szCs w:val="28"/>
        </w:rPr>
        <w:t xml:space="preserve">егиональный этап Всероссийского конкурса профессионального мастерства «Лучший по профессии» </w:t>
      </w:r>
    </w:p>
    <w:p w14:paraId="568DCEAE" w14:textId="77777777" w:rsidR="004706C5" w:rsidRPr="004706C5" w:rsidRDefault="004706C5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B60469" w14:textId="11F1D292" w:rsidR="004706C5" w:rsidRDefault="004706C5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>Номинация: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4706C5">
        <w:rPr>
          <w:rFonts w:ascii="Times New Roman" w:hAnsi="Times New Roman" w:cs="Times New Roman"/>
          <w:sz w:val="28"/>
          <w:szCs w:val="28"/>
        </w:rPr>
        <w:t>»</w:t>
      </w:r>
    </w:p>
    <w:p w14:paraId="650645D5" w14:textId="77777777" w:rsidR="004706C5" w:rsidRDefault="004706C5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706C5" w14:paraId="03CF1266" w14:textId="77777777" w:rsidTr="004706C5">
        <w:tc>
          <w:tcPr>
            <w:tcW w:w="4508" w:type="dxa"/>
          </w:tcPr>
          <w:p w14:paraId="19119E01" w14:textId="77777777" w:rsidR="004706C5" w:rsidRDefault="004706C5" w:rsidP="004706C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площадки проведения конкурса:</w:t>
            </w:r>
          </w:p>
          <w:p w14:paraId="2F1D71A2" w14:textId="09F68567" w:rsidR="004706C5" w:rsidRDefault="004706C5" w:rsidP="004706C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179D2CDF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02BF9226" w14:textId="77777777" w:rsidTr="004706C5">
        <w:tc>
          <w:tcPr>
            <w:tcW w:w="4508" w:type="dxa"/>
          </w:tcPr>
          <w:p w14:paraId="3A018D0D" w14:textId="38DA4FDB" w:rsidR="004706C5" w:rsidRDefault="004706C5" w:rsidP="004706C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проведения:</w:t>
            </w:r>
          </w:p>
        </w:tc>
        <w:tc>
          <w:tcPr>
            <w:tcW w:w="4508" w:type="dxa"/>
          </w:tcPr>
          <w:p w14:paraId="688CF5D3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42C234C4" w14:textId="77777777" w:rsidTr="0052483B">
        <w:tc>
          <w:tcPr>
            <w:tcW w:w="9016" w:type="dxa"/>
            <w:gridSpan w:val="2"/>
          </w:tcPr>
          <w:p w14:paraId="2E5D0CD6" w14:textId="1B1370EF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Мы, нижеподписавшиеся участники конкурса, подтверждаем своё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присутствие на площадке, а также обязуемся соблюдать регламент и правила проведения конкурса</w:t>
            </w:r>
          </w:p>
        </w:tc>
      </w:tr>
    </w:tbl>
    <w:p w14:paraId="0E48AA73" w14:textId="77777777" w:rsidR="004706C5" w:rsidRDefault="004706C5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706C5" w14:paraId="7E13E0C7" w14:textId="77777777" w:rsidTr="004706C5">
        <w:tc>
          <w:tcPr>
            <w:tcW w:w="2254" w:type="dxa"/>
          </w:tcPr>
          <w:p w14:paraId="0757EE3D" w14:textId="50E3BE1A" w:rsidR="004706C5" w:rsidRPr="00972AF7" w:rsidRDefault="00972AF7" w:rsidP="00972AF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72A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Статус</w:t>
            </w:r>
          </w:p>
        </w:tc>
        <w:tc>
          <w:tcPr>
            <w:tcW w:w="2254" w:type="dxa"/>
          </w:tcPr>
          <w:p w14:paraId="535B50EF" w14:textId="3029FFB3" w:rsidR="004706C5" w:rsidRPr="00972AF7" w:rsidRDefault="00972AF7" w:rsidP="00972AF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72A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2254" w:type="dxa"/>
          </w:tcPr>
          <w:p w14:paraId="713CB232" w14:textId="0270EE87" w:rsidR="004706C5" w:rsidRPr="00972AF7" w:rsidRDefault="00972AF7" w:rsidP="00972AF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72A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рождения</w:t>
            </w:r>
          </w:p>
        </w:tc>
        <w:tc>
          <w:tcPr>
            <w:tcW w:w="2254" w:type="dxa"/>
          </w:tcPr>
          <w:p w14:paraId="408D0C0B" w14:textId="04422B32" w:rsidR="004706C5" w:rsidRPr="00972AF7" w:rsidRDefault="00972AF7" w:rsidP="00972AF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72A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Подпись</w:t>
            </w:r>
          </w:p>
        </w:tc>
      </w:tr>
      <w:tr w:rsidR="004706C5" w14:paraId="1700E1F3" w14:textId="77777777" w:rsidTr="004706C5">
        <w:tc>
          <w:tcPr>
            <w:tcW w:w="2254" w:type="dxa"/>
          </w:tcPr>
          <w:p w14:paraId="5BA329E1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1D8A72AF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635E642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73568C3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08C18A05" w14:textId="77777777" w:rsidTr="004706C5">
        <w:tc>
          <w:tcPr>
            <w:tcW w:w="2254" w:type="dxa"/>
          </w:tcPr>
          <w:p w14:paraId="17E8EA57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5D72D4E2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195DD4AB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FB4738C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2F54DFE0" w14:textId="77777777" w:rsidTr="004706C5">
        <w:tc>
          <w:tcPr>
            <w:tcW w:w="2254" w:type="dxa"/>
          </w:tcPr>
          <w:p w14:paraId="03D8923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66E553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71C82E3E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7A2E5C1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472F45B6" w14:textId="77777777" w:rsidTr="004706C5">
        <w:tc>
          <w:tcPr>
            <w:tcW w:w="2254" w:type="dxa"/>
          </w:tcPr>
          <w:p w14:paraId="661D6825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11313022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7102FEA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30AFA40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4FFF1B2C" w14:textId="77777777" w:rsidTr="004706C5">
        <w:tc>
          <w:tcPr>
            <w:tcW w:w="2254" w:type="dxa"/>
          </w:tcPr>
          <w:p w14:paraId="7B92367F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341AF1B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79E77A25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4045C764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1F2E554D" w14:textId="77777777" w:rsidTr="004706C5">
        <w:tc>
          <w:tcPr>
            <w:tcW w:w="2254" w:type="dxa"/>
          </w:tcPr>
          <w:p w14:paraId="08C24AA5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0B63F62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0AAA693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4693624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073FE5FC" w14:textId="77777777" w:rsidTr="004706C5">
        <w:tc>
          <w:tcPr>
            <w:tcW w:w="2254" w:type="dxa"/>
          </w:tcPr>
          <w:p w14:paraId="4F8B2916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8B42116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16618A5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64CC28A3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433CE656" w14:textId="77777777" w:rsidTr="004706C5">
        <w:tc>
          <w:tcPr>
            <w:tcW w:w="2254" w:type="dxa"/>
          </w:tcPr>
          <w:p w14:paraId="3966B62F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4680769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15F114EC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5CBC6A0A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6C5" w14:paraId="3509E576" w14:textId="77777777" w:rsidTr="004706C5">
        <w:tc>
          <w:tcPr>
            <w:tcW w:w="2254" w:type="dxa"/>
          </w:tcPr>
          <w:p w14:paraId="125D4FE1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0CE2E07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0C87A5E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460B27FD" w14:textId="77777777" w:rsidR="004706C5" w:rsidRDefault="004706C5" w:rsidP="004706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AA806A0" w14:textId="7FDF0E6B" w:rsidR="00972AF7" w:rsidRDefault="00972AF7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A2893" w14:paraId="23A66041" w14:textId="77777777" w:rsidTr="00AA2893">
        <w:tc>
          <w:tcPr>
            <w:tcW w:w="3005" w:type="dxa"/>
            <w:vMerge w:val="restart"/>
          </w:tcPr>
          <w:p w14:paraId="10620435" w14:textId="0E615FFD" w:rsidR="00AA2893" w:rsidRPr="00AA2893" w:rsidRDefault="00AA2893" w:rsidP="00AA2893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 экспертной комиссии</w:t>
            </w:r>
          </w:p>
        </w:tc>
        <w:tc>
          <w:tcPr>
            <w:tcW w:w="3005" w:type="dxa"/>
          </w:tcPr>
          <w:p w14:paraId="1B4826BE" w14:textId="77777777" w:rsidR="00AA2893" w:rsidRPr="00AA2893" w:rsidRDefault="00AA2893" w:rsidP="004706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6" w:type="dxa"/>
          </w:tcPr>
          <w:p w14:paraId="3A03176C" w14:textId="77777777" w:rsidR="00AA2893" w:rsidRPr="00AA2893" w:rsidRDefault="00AA2893" w:rsidP="004706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AA2893" w14:paraId="2F44BF64" w14:textId="77777777" w:rsidTr="00AA2893">
        <w:tc>
          <w:tcPr>
            <w:tcW w:w="3005" w:type="dxa"/>
            <w:vMerge/>
          </w:tcPr>
          <w:p w14:paraId="40C7652C" w14:textId="77777777" w:rsidR="00AA2893" w:rsidRPr="00AA2893" w:rsidRDefault="00AA2893" w:rsidP="004706C5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5" w:type="dxa"/>
          </w:tcPr>
          <w:p w14:paraId="3C810E5E" w14:textId="39263FD5" w:rsidR="00AA2893" w:rsidRPr="00AA2893" w:rsidRDefault="00AA2893" w:rsidP="00AA2893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3006" w:type="dxa"/>
          </w:tcPr>
          <w:p w14:paraId="3E110DA1" w14:textId="2D47539F" w:rsidR="00AA2893" w:rsidRPr="00AA2893" w:rsidRDefault="00AA2893" w:rsidP="00AA2893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</w:tbl>
    <w:p w14:paraId="1906ED52" w14:textId="77777777" w:rsidR="00AA2893" w:rsidRDefault="00AA2893" w:rsidP="004706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3921D9" w14:textId="77777777" w:rsidR="00972AF7" w:rsidRDefault="00972A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C4C718E" w14:textId="21AF149C" w:rsidR="00972AF7" w:rsidRPr="00972AF7" w:rsidRDefault="00972AF7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72AF7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72AF7">
        <w:rPr>
          <w:rFonts w:ascii="Times New Roman" w:hAnsi="Times New Roman" w:cs="Times New Roman"/>
          <w:sz w:val="28"/>
          <w:szCs w:val="28"/>
        </w:rPr>
        <w:t>.</w:t>
      </w:r>
    </w:p>
    <w:p w14:paraId="324E8BD6" w14:textId="63F03E0D" w:rsidR="00DD02C3" w:rsidRDefault="00972AF7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72AF7">
        <w:rPr>
          <w:rFonts w:ascii="Times New Roman" w:hAnsi="Times New Roman" w:cs="Times New Roman"/>
          <w:sz w:val="28"/>
          <w:szCs w:val="28"/>
        </w:rPr>
        <w:t xml:space="preserve">Протокол </w:t>
      </w:r>
      <w:r w:rsidR="000F0BC7">
        <w:rPr>
          <w:rFonts w:ascii="Times New Roman" w:hAnsi="Times New Roman" w:cs="Times New Roman"/>
          <w:sz w:val="28"/>
          <w:szCs w:val="28"/>
        </w:rPr>
        <w:t xml:space="preserve">прохождения инструктажа по </w:t>
      </w:r>
      <w:r w:rsidR="00DD02C3" w:rsidRPr="00DD02C3">
        <w:rPr>
          <w:rFonts w:ascii="Times New Roman" w:hAnsi="Times New Roman" w:cs="Times New Roman"/>
          <w:sz w:val="28"/>
          <w:szCs w:val="28"/>
        </w:rPr>
        <w:t>охране труда и технике безопасности</w:t>
      </w:r>
    </w:p>
    <w:p w14:paraId="7A45AA55" w14:textId="77777777" w:rsidR="00275248" w:rsidRDefault="00275248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43A7876" w14:textId="77777777" w:rsidR="00275248" w:rsidRPr="00972AF7" w:rsidRDefault="00275248" w:rsidP="002752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2AF7">
        <w:rPr>
          <w:rFonts w:ascii="Times New Roman" w:hAnsi="Times New Roman" w:cs="Times New Roman"/>
          <w:b/>
          <w:bCs/>
          <w:sz w:val="28"/>
          <w:szCs w:val="28"/>
        </w:rPr>
        <w:t>ПРОТОКОЛ</w:t>
      </w:r>
    </w:p>
    <w:p w14:paraId="222BF207" w14:textId="1EC12ECD" w:rsidR="00275248" w:rsidRDefault="00275248" w:rsidP="002752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прохождения инструктажа </w:t>
      </w:r>
      <w:r w:rsidR="008E62DB">
        <w:rPr>
          <w:rFonts w:ascii="Times New Roman" w:hAnsi="Times New Roman" w:cs="Times New Roman"/>
          <w:sz w:val="28"/>
          <w:szCs w:val="28"/>
        </w:rPr>
        <w:t>по охране труда</w:t>
      </w:r>
      <w:r w:rsidR="00DD02C3">
        <w:rPr>
          <w:rFonts w:ascii="Times New Roman" w:hAnsi="Times New Roman" w:cs="Times New Roman"/>
          <w:sz w:val="28"/>
          <w:szCs w:val="28"/>
        </w:rPr>
        <w:t xml:space="preserve"> </w:t>
      </w:r>
      <w:r w:rsidR="00DD02C3" w:rsidRPr="00DD02C3">
        <w:rPr>
          <w:rFonts w:ascii="Times New Roman" w:hAnsi="Times New Roman" w:cs="Times New Roman"/>
          <w:sz w:val="28"/>
          <w:szCs w:val="28"/>
        </w:rPr>
        <w:t>и технике безопасности</w:t>
      </w:r>
    </w:p>
    <w:p w14:paraId="0AF0C200" w14:textId="77777777" w:rsidR="00275248" w:rsidRDefault="00275248" w:rsidP="002752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14F2A1A" w14:textId="674AD2B2" w:rsidR="00275248" w:rsidRPr="004706C5" w:rsidRDefault="00275248" w:rsidP="002752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Наименование конкурса: </w:t>
      </w:r>
      <w:r w:rsidR="00BF077F">
        <w:rPr>
          <w:rFonts w:ascii="Times New Roman" w:hAnsi="Times New Roman" w:cs="Times New Roman"/>
          <w:sz w:val="28"/>
          <w:szCs w:val="28"/>
        </w:rPr>
        <w:t>Р</w:t>
      </w:r>
      <w:r w:rsidRPr="004706C5">
        <w:rPr>
          <w:rFonts w:ascii="Times New Roman" w:hAnsi="Times New Roman" w:cs="Times New Roman"/>
          <w:sz w:val="28"/>
          <w:szCs w:val="28"/>
        </w:rPr>
        <w:t xml:space="preserve">егиональный этап Всероссийского конкурса профессионального мастерства «Лучший по профессии» </w:t>
      </w:r>
    </w:p>
    <w:p w14:paraId="650F18CF" w14:textId="77777777" w:rsidR="00275248" w:rsidRPr="004706C5" w:rsidRDefault="00275248" w:rsidP="002752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37B696" w14:textId="77777777" w:rsidR="00275248" w:rsidRDefault="00275248" w:rsidP="002752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>Номинация: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4706C5">
        <w:rPr>
          <w:rFonts w:ascii="Times New Roman" w:hAnsi="Times New Roman" w:cs="Times New Roman"/>
          <w:sz w:val="28"/>
          <w:szCs w:val="28"/>
        </w:rPr>
        <w:t>»</w:t>
      </w:r>
    </w:p>
    <w:p w14:paraId="676455DB" w14:textId="77777777" w:rsidR="00275248" w:rsidRDefault="00275248" w:rsidP="002752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5248" w14:paraId="09B628E1" w14:textId="77777777" w:rsidTr="0052483B">
        <w:tc>
          <w:tcPr>
            <w:tcW w:w="4508" w:type="dxa"/>
          </w:tcPr>
          <w:p w14:paraId="0F3EA9B3" w14:textId="77777777" w:rsidR="00275248" w:rsidRDefault="00275248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площадки проведения конкурса:</w:t>
            </w:r>
          </w:p>
          <w:p w14:paraId="7200E428" w14:textId="77777777" w:rsidR="00275248" w:rsidRDefault="00275248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273DD236" w14:textId="77777777" w:rsidR="00275248" w:rsidRDefault="00275248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5248" w14:paraId="30B11A9A" w14:textId="77777777" w:rsidTr="0052483B">
        <w:tc>
          <w:tcPr>
            <w:tcW w:w="4508" w:type="dxa"/>
          </w:tcPr>
          <w:p w14:paraId="2C4AE940" w14:textId="77777777" w:rsidR="00275248" w:rsidRDefault="00275248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проведения:</w:t>
            </w:r>
          </w:p>
        </w:tc>
        <w:tc>
          <w:tcPr>
            <w:tcW w:w="4508" w:type="dxa"/>
          </w:tcPr>
          <w:p w14:paraId="50E307DA" w14:textId="77777777" w:rsidR="00275248" w:rsidRDefault="00275248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5248" w14:paraId="2A301B87" w14:textId="77777777" w:rsidTr="0052483B">
        <w:tc>
          <w:tcPr>
            <w:tcW w:w="9016" w:type="dxa"/>
            <w:gridSpan w:val="2"/>
          </w:tcPr>
          <w:p w14:paraId="155648B6" w14:textId="77777777" w:rsidR="00275248" w:rsidRDefault="00275248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Мы, нижеподписавшиеся участники конкурса, подтверждаем своё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06C5">
              <w:rPr>
                <w:rFonts w:ascii="Times New Roman" w:hAnsi="Times New Roman" w:cs="Times New Roman"/>
                <w:sz w:val="28"/>
                <w:szCs w:val="28"/>
              </w:rPr>
              <w:t>присутствие на площадке, а также обязуемся соблюдать регламент и правила проведения конкурса</w:t>
            </w:r>
          </w:p>
        </w:tc>
      </w:tr>
    </w:tbl>
    <w:p w14:paraId="0B880073" w14:textId="77777777" w:rsidR="00275248" w:rsidRDefault="00275248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8E62DB" w14:paraId="7D1FAA3A" w14:textId="77777777" w:rsidTr="00AE0F8F">
        <w:tc>
          <w:tcPr>
            <w:tcW w:w="1555" w:type="dxa"/>
          </w:tcPr>
          <w:p w14:paraId="53196D68" w14:textId="2C8906BB" w:rsidR="008E62DB" w:rsidRPr="00AE0F8F" w:rsidRDefault="00AE0F8F" w:rsidP="00AE0F8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55" w:type="dxa"/>
          </w:tcPr>
          <w:p w14:paraId="11870BB2" w14:textId="57779892" w:rsidR="008E62DB" w:rsidRPr="00AE0F8F" w:rsidRDefault="00AE0F8F" w:rsidP="00AE0F8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участников / экспертов</w:t>
            </w:r>
          </w:p>
        </w:tc>
        <w:tc>
          <w:tcPr>
            <w:tcW w:w="3006" w:type="dxa"/>
          </w:tcPr>
          <w:p w14:paraId="04D86823" w14:textId="0318B4D5" w:rsidR="008E62DB" w:rsidRPr="00AE0F8F" w:rsidRDefault="00AE0F8F" w:rsidP="00AE0F8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Подпись</w:t>
            </w:r>
          </w:p>
        </w:tc>
      </w:tr>
      <w:tr w:rsidR="008E62DB" w14:paraId="6C383FFE" w14:textId="77777777" w:rsidTr="00AE0F8F">
        <w:tc>
          <w:tcPr>
            <w:tcW w:w="1555" w:type="dxa"/>
          </w:tcPr>
          <w:p w14:paraId="42D27705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1F2CCFB6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15294B3E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2077963E" w14:textId="77777777" w:rsidTr="00AE0F8F">
        <w:tc>
          <w:tcPr>
            <w:tcW w:w="1555" w:type="dxa"/>
          </w:tcPr>
          <w:p w14:paraId="44FBF580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1105FDA7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2DE0B474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6A8E89A5" w14:textId="77777777" w:rsidTr="00AE0F8F">
        <w:tc>
          <w:tcPr>
            <w:tcW w:w="1555" w:type="dxa"/>
          </w:tcPr>
          <w:p w14:paraId="26CB82AB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6860B229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609FB924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6C5B576E" w14:textId="77777777" w:rsidTr="00AE0F8F">
        <w:tc>
          <w:tcPr>
            <w:tcW w:w="1555" w:type="dxa"/>
          </w:tcPr>
          <w:p w14:paraId="79436A89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2A5B03AE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00A8F212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0B67A48D" w14:textId="77777777" w:rsidTr="00AE0F8F">
        <w:tc>
          <w:tcPr>
            <w:tcW w:w="1555" w:type="dxa"/>
          </w:tcPr>
          <w:p w14:paraId="07360E54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3FD052CE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36057BB5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5DDCACDD" w14:textId="77777777" w:rsidTr="00AE0F8F">
        <w:tc>
          <w:tcPr>
            <w:tcW w:w="1555" w:type="dxa"/>
          </w:tcPr>
          <w:p w14:paraId="222067E0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503DCE1F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6E195B9E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7507E323" w14:textId="77777777" w:rsidTr="00AE0F8F">
        <w:tc>
          <w:tcPr>
            <w:tcW w:w="1555" w:type="dxa"/>
          </w:tcPr>
          <w:p w14:paraId="75E08CD9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4288569F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036FD9EC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29AAE68C" w14:textId="77777777" w:rsidTr="00AE0F8F">
        <w:tc>
          <w:tcPr>
            <w:tcW w:w="1555" w:type="dxa"/>
          </w:tcPr>
          <w:p w14:paraId="4AA19C97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350135D5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0A7AF237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2DB" w14:paraId="593A0ED4" w14:textId="77777777" w:rsidTr="00AE0F8F">
        <w:tc>
          <w:tcPr>
            <w:tcW w:w="1555" w:type="dxa"/>
          </w:tcPr>
          <w:p w14:paraId="1C5B560A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7700748D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67844AE5" w14:textId="77777777" w:rsidR="008E62DB" w:rsidRDefault="008E62DB" w:rsidP="00972AF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650DF0" w14:textId="77777777" w:rsidR="008E62DB" w:rsidRDefault="008E62DB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933A6" w14:paraId="75D281EE" w14:textId="77777777" w:rsidTr="0052483B">
        <w:tc>
          <w:tcPr>
            <w:tcW w:w="3005" w:type="dxa"/>
            <w:vMerge w:val="restart"/>
          </w:tcPr>
          <w:p w14:paraId="0FCF1A56" w14:textId="53FE5BB8" w:rsidR="003933A6" w:rsidRPr="00AA2893" w:rsidRDefault="003933A6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Инструктаж провёл</w:t>
            </w:r>
          </w:p>
        </w:tc>
        <w:tc>
          <w:tcPr>
            <w:tcW w:w="3005" w:type="dxa"/>
          </w:tcPr>
          <w:p w14:paraId="17321CE0" w14:textId="77777777" w:rsidR="003933A6" w:rsidRPr="00AA2893" w:rsidRDefault="003933A6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6" w:type="dxa"/>
          </w:tcPr>
          <w:p w14:paraId="788A89B9" w14:textId="77777777" w:rsidR="003933A6" w:rsidRPr="00AA2893" w:rsidRDefault="003933A6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3933A6" w14:paraId="08105610" w14:textId="77777777" w:rsidTr="0052483B">
        <w:tc>
          <w:tcPr>
            <w:tcW w:w="3005" w:type="dxa"/>
            <w:vMerge/>
          </w:tcPr>
          <w:p w14:paraId="27CF6DE4" w14:textId="77777777" w:rsidR="003933A6" w:rsidRPr="00AA2893" w:rsidRDefault="003933A6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5" w:type="dxa"/>
          </w:tcPr>
          <w:p w14:paraId="5BB782FE" w14:textId="77777777" w:rsidR="003933A6" w:rsidRPr="00AA2893" w:rsidRDefault="003933A6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3006" w:type="dxa"/>
          </w:tcPr>
          <w:p w14:paraId="2A2928D6" w14:textId="77777777" w:rsidR="003933A6" w:rsidRPr="00AA2893" w:rsidRDefault="003933A6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</w:tbl>
    <w:p w14:paraId="64403F73" w14:textId="67D5CF77" w:rsidR="003933A6" w:rsidRDefault="003933A6" w:rsidP="00972A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084F04F" w14:textId="77777777" w:rsidR="003933A6" w:rsidRDefault="003933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B08CD88" w14:textId="71D55F1F" w:rsidR="003933A6" w:rsidRPr="003933A6" w:rsidRDefault="003933A6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933A6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933A6">
        <w:rPr>
          <w:rFonts w:ascii="Times New Roman" w:hAnsi="Times New Roman" w:cs="Times New Roman"/>
          <w:sz w:val="28"/>
          <w:szCs w:val="28"/>
        </w:rPr>
        <w:t>.</w:t>
      </w:r>
    </w:p>
    <w:p w14:paraId="4BFA993E" w14:textId="74B1A50D" w:rsidR="003933A6" w:rsidRDefault="003933A6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933A6">
        <w:rPr>
          <w:rFonts w:ascii="Times New Roman" w:hAnsi="Times New Roman" w:cs="Times New Roman"/>
          <w:sz w:val="28"/>
          <w:szCs w:val="28"/>
        </w:rPr>
        <w:t xml:space="preserve">Протокол </w:t>
      </w:r>
      <w:r w:rsidR="00E62F8C">
        <w:rPr>
          <w:rFonts w:ascii="Times New Roman" w:hAnsi="Times New Roman" w:cs="Times New Roman"/>
          <w:sz w:val="28"/>
          <w:szCs w:val="28"/>
        </w:rPr>
        <w:t>распределения рабочих мест между конкурсантами</w:t>
      </w:r>
    </w:p>
    <w:p w14:paraId="4633181F" w14:textId="77777777" w:rsidR="002767FB" w:rsidRDefault="002767FB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FB4498" w14:textId="77777777" w:rsidR="002767FB" w:rsidRPr="00972AF7" w:rsidRDefault="002767FB" w:rsidP="002767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2AF7">
        <w:rPr>
          <w:rFonts w:ascii="Times New Roman" w:hAnsi="Times New Roman" w:cs="Times New Roman"/>
          <w:b/>
          <w:bCs/>
          <w:sz w:val="28"/>
          <w:szCs w:val="28"/>
        </w:rPr>
        <w:t>ПРОТОКОЛ</w:t>
      </w:r>
    </w:p>
    <w:p w14:paraId="428324CE" w14:textId="13953C60" w:rsidR="002767FB" w:rsidRDefault="002767FB" w:rsidP="002767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распределения рабочих мест между </w:t>
      </w:r>
      <w:r w:rsidR="00427CAF">
        <w:rPr>
          <w:rFonts w:ascii="Times New Roman" w:hAnsi="Times New Roman" w:cs="Times New Roman"/>
          <w:sz w:val="28"/>
          <w:szCs w:val="28"/>
        </w:rPr>
        <w:t>конкурсантами</w:t>
      </w:r>
    </w:p>
    <w:p w14:paraId="3C27C569" w14:textId="77777777" w:rsidR="002767FB" w:rsidRDefault="002767FB" w:rsidP="002767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CD1287" w14:textId="4E45D927" w:rsidR="002767FB" w:rsidRPr="004706C5" w:rsidRDefault="002767FB" w:rsidP="002767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Наименование конкурса: </w:t>
      </w:r>
      <w:r w:rsidR="00BF077F">
        <w:rPr>
          <w:rFonts w:ascii="Times New Roman" w:hAnsi="Times New Roman" w:cs="Times New Roman"/>
          <w:sz w:val="28"/>
          <w:szCs w:val="28"/>
        </w:rPr>
        <w:t>Р</w:t>
      </w:r>
      <w:r w:rsidRPr="004706C5">
        <w:rPr>
          <w:rFonts w:ascii="Times New Roman" w:hAnsi="Times New Roman" w:cs="Times New Roman"/>
          <w:sz w:val="28"/>
          <w:szCs w:val="28"/>
        </w:rPr>
        <w:t xml:space="preserve">егиональный этап Всероссийского конкурса профессионального мастерства «Лучший по профессии» </w:t>
      </w:r>
    </w:p>
    <w:p w14:paraId="424CA686" w14:textId="77777777" w:rsidR="002767FB" w:rsidRPr="004706C5" w:rsidRDefault="002767FB" w:rsidP="002767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9D4896" w14:textId="77777777" w:rsidR="002767FB" w:rsidRDefault="002767FB" w:rsidP="002767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>Номинация: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4706C5">
        <w:rPr>
          <w:rFonts w:ascii="Times New Roman" w:hAnsi="Times New Roman" w:cs="Times New Roman"/>
          <w:sz w:val="28"/>
          <w:szCs w:val="28"/>
        </w:rPr>
        <w:t>»</w:t>
      </w:r>
    </w:p>
    <w:p w14:paraId="59F6572A" w14:textId="77777777" w:rsidR="002767FB" w:rsidRDefault="002767FB" w:rsidP="002767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67FB" w14:paraId="1414BC13" w14:textId="77777777" w:rsidTr="0052483B">
        <w:tc>
          <w:tcPr>
            <w:tcW w:w="4508" w:type="dxa"/>
          </w:tcPr>
          <w:p w14:paraId="5A7ADAB2" w14:textId="77777777" w:rsidR="002767FB" w:rsidRDefault="002767F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площадки проведения конкурса:</w:t>
            </w:r>
          </w:p>
          <w:p w14:paraId="3624C2D8" w14:textId="77777777" w:rsidR="002767FB" w:rsidRDefault="002767F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3B53ACB0" w14:textId="77777777" w:rsidR="002767FB" w:rsidRDefault="002767FB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7FB" w14:paraId="24A79199" w14:textId="77777777" w:rsidTr="0052483B">
        <w:tc>
          <w:tcPr>
            <w:tcW w:w="4508" w:type="dxa"/>
          </w:tcPr>
          <w:p w14:paraId="7A7FDA19" w14:textId="77777777" w:rsidR="002767FB" w:rsidRDefault="002767F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проведения:</w:t>
            </w:r>
          </w:p>
        </w:tc>
        <w:tc>
          <w:tcPr>
            <w:tcW w:w="4508" w:type="dxa"/>
          </w:tcPr>
          <w:p w14:paraId="15DEEFF0" w14:textId="77777777" w:rsidR="002767FB" w:rsidRDefault="002767FB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7FB" w14:paraId="6E1CC044" w14:textId="77777777" w:rsidTr="0052483B">
        <w:tc>
          <w:tcPr>
            <w:tcW w:w="9016" w:type="dxa"/>
            <w:gridSpan w:val="2"/>
          </w:tcPr>
          <w:p w14:paraId="4B895207" w14:textId="172DCFB0" w:rsidR="002767FB" w:rsidRDefault="00427CAF" w:rsidP="00427CA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7CAF">
              <w:rPr>
                <w:rFonts w:ascii="Times New Roman" w:hAnsi="Times New Roman" w:cs="Times New Roman"/>
                <w:sz w:val="28"/>
                <w:szCs w:val="28"/>
              </w:rPr>
              <w:t>Мы, нижеподписавшиеся, подтверждаем, что нам была предоставлена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CAF">
              <w:rPr>
                <w:rFonts w:ascii="Times New Roman" w:hAnsi="Times New Roman" w:cs="Times New Roman"/>
                <w:sz w:val="28"/>
                <w:szCs w:val="28"/>
              </w:rPr>
              <w:t>возможность полноценно ознакомиться c планом проведения конкурса, а также оборудованием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инструментами</w:t>
            </w:r>
            <w:r w:rsidRPr="00427CAF">
              <w:rPr>
                <w:rFonts w:ascii="Times New Roman" w:hAnsi="Times New Roman" w:cs="Times New Roman"/>
                <w:sz w:val="28"/>
                <w:szCs w:val="28"/>
              </w:rPr>
              <w:t xml:space="preserve"> и рабочими местами на конкурсной площадке, протестировать оборудование в течение необходимого для ознакомления времени. Получены и изучены инструкции по использованию инструментов, расходных материалов. Конкурсную документацию внимательно изучили, вопросов не имеем, умение</w:t>
            </w:r>
            <w:r w:rsidR="00936F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CAF">
              <w:rPr>
                <w:rFonts w:ascii="Times New Roman" w:hAnsi="Times New Roman" w:cs="Times New Roman"/>
                <w:sz w:val="28"/>
                <w:szCs w:val="28"/>
              </w:rPr>
              <w:t>пользоваться оборудованием и расходными материалами подтверждаем.</w:t>
            </w:r>
            <w:r w:rsidR="00936F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7CAF">
              <w:rPr>
                <w:rFonts w:ascii="Times New Roman" w:hAnsi="Times New Roman" w:cs="Times New Roman"/>
                <w:sz w:val="28"/>
                <w:szCs w:val="28"/>
              </w:rPr>
              <w:t>Инструктаж по Правилам охраны труда и технике безопасности получили в полном объеме, обязуемся соблюдать все требования. Жеребьевка была проведена справедливо и честно. Претензий не имеем.</w:t>
            </w:r>
          </w:p>
        </w:tc>
      </w:tr>
    </w:tbl>
    <w:p w14:paraId="494F4447" w14:textId="77777777" w:rsidR="002767FB" w:rsidRDefault="002767FB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88"/>
        <w:gridCol w:w="3260"/>
        <w:gridCol w:w="2514"/>
        <w:gridCol w:w="2254"/>
      </w:tblGrid>
      <w:tr w:rsidR="00455354" w14:paraId="3E54255E" w14:textId="77777777" w:rsidTr="008417BA">
        <w:tc>
          <w:tcPr>
            <w:tcW w:w="988" w:type="dxa"/>
          </w:tcPr>
          <w:p w14:paraId="50BDB05C" w14:textId="5B265249" w:rsidR="00455354" w:rsidRPr="00455354" w:rsidRDefault="00455354" w:rsidP="0045535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14:paraId="18239FA0" w14:textId="49EEC9A0" w:rsidR="00455354" w:rsidRPr="00455354" w:rsidRDefault="00455354" w:rsidP="0045535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участника</w:t>
            </w:r>
          </w:p>
        </w:tc>
        <w:tc>
          <w:tcPr>
            <w:tcW w:w="2514" w:type="dxa"/>
          </w:tcPr>
          <w:p w14:paraId="29AF8DAD" w14:textId="771DC092" w:rsidR="00455354" w:rsidRPr="00455354" w:rsidRDefault="008417BA" w:rsidP="0045535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рабочего места</w:t>
            </w:r>
          </w:p>
        </w:tc>
        <w:tc>
          <w:tcPr>
            <w:tcW w:w="2254" w:type="dxa"/>
          </w:tcPr>
          <w:p w14:paraId="4EDAE370" w14:textId="157BD931" w:rsidR="00455354" w:rsidRPr="00455354" w:rsidRDefault="008417BA" w:rsidP="0045535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Подпись</w:t>
            </w:r>
          </w:p>
        </w:tc>
      </w:tr>
      <w:tr w:rsidR="00455354" w14:paraId="23D60634" w14:textId="77777777" w:rsidTr="008417BA">
        <w:tc>
          <w:tcPr>
            <w:tcW w:w="988" w:type="dxa"/>
          </w:tcPr>
          <w:p w14:paraId="3D2A4D48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1AE39D99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2921B347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0CE76338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1C35D72E" w14:textId="77777777" w:rsidTr="008417BA">
        <w:tc>
          <w:tcPr>
            <w:tcW w:w="988" w:type="dxa"/>
          </w:tcPr>
          <w:p w14:paraId="64B8CED5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20E3A855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58BD8E62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7B0C26B5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14C090A3" w14:textId="77777777" w:rsidTr="008417BA">
        <w:tc>
          <w:tcPr>
            <w:tcW w:w="988" w:type="dxa"/>
          </w:tcPr>
          <w:p w14:paraId="588CC911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2C0A6459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25B875A3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085B6BF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22FB8E03" w14:textId="77777777" w:rsidTr="008417BA">
        <w:tc>
          <w:tcPr>
            <w:tcW w:w="988" w:type="dxa"/>
          </w:tcPr>
          <w:p w14:paraId="3A796920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5EC2B508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6EA7EDE3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B5E1294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3E5D09FE" w14:textId="77777777" w:rsidTr="008417BA">
        <w:tc>
          <w:tcPr>
            <w:tcW w:w="988" w:type="dxa"/>
          </w:tcPr>
          <w:p w14:paraId="2783BF31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044A73D3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374A21E5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2032988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686F741D" w14:textId="77777777" w:rsidTr="008417BA">
        <w:tc>
          <w:tcPr>
            <w:tcW w:w="988" w:type="dxa"/>
          </w:tcPr>
          <w:p w14:paraId="125528F9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681187CF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0394089D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611B1E8A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0A470EDB" w14:textId="77777777" w:rsidTr="008417BA">
        <w:tc>
          <w:tcPr>
            <w:tcW w:w="988" w:type="dxa"/>
          </w:tcPr>
          <w:p w14:paraId="16C67087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55D7A569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4CF19A17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6BB1423D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5354" w14:paraId="51054378" w14:textId="77777777" w:rsidTr="008417BA">
        <w:tc>
          <w:tcPr>
            <w:tcW w:w="988" w:type="dxa"/>
          </w:tcPr>
          <w:p w14:paraId="6311A23A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14:paraId="36896D87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14:paraId="513BA171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14:paraId="77AD5E3D" w14:textId="77777777" w:rsidR="00455354" w:rsidRDefault="00455354" w:rsidP="003933A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EA10608" w14:textId="77777777" w:rsidR="00455354" w:rsidRDefault="00455354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417BA" w14:paraId="2C296CFC" w14:textId="77777777" w:rsidTr="0052483B">
        <w:tc>
          <w:tcPr>
            <w:tcW w:w="3005" w:type="dxa"/>
            <w:vMerge w:val="restart"/>
          </w:tcPr>
          <w:p w14:paraId="0BF9169F" w14:textId="77777777" w:rsidR="008417BA" w:rsidRPr="00AA2893" w:rsidRDefault="008417BA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 экспертной комиссии</w:t>
            </w:r>
          </w:p>
        </w:tc>
        <w:tc>
          <w:tcPr>
            <w:tcW w:w="3005" w:type="dxa"/>
          </w:tcPr>
          <w:p w14:paraId="6DE57B7F" w14:textId="77777777" w:rsidR="008417BA" w:rsidRPr="00AA2893" w:rsidRDefault="008417BA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6" w:type="dxa"/>
          </w:tcPr>
          <w:p w14:paraId="17BF97A6" w14:textId="77777777" w:rsidR="008417BA" w:rsidRPr="00AA2893" w:rsidRDefault="008417BA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8417BA" w14:paraId="37A60720" w14:textId="77777777" w:rsidTr="0052483B">
        <w:tc>
          <w:tcPr>
            <w:tcW w:w="3005" w:type="dxa"/>
            <w:vMerge/>
          </w:tcPr>
          <w:p w14:paraId="4C46C36E" w14:textId="77777777" w:rsidR="008417BA" w:rsidRPr="00AA2893" w:rsidRDefault="008417BA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5" w:type="dxa"/>
          </w:tcPr>
          <w:p w14:paraId="51C44287" w14:textId="77777777" w:rsidR="008417BA" w:rsidRPr="00AA2893" w:rsidRDefault="008417BA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3006" w:type="dxa"/>
          </w:tcPr>
          <w:p w14:paraId="713920A3" w14:textId="77777777" w:rsidR="008417BA" w:rsidRPr="00AA2893" w:rsidRDefault="008417BA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</w:tbl>
    <w:p w14:paraId="3750A1DC" w14:textId="484C4428" w:rsidR="00BF645E" w:rsidRDefault="00BF645E" w:rsidP="003933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0DF936A" w14:textId="77777777" w:rsidR="00BF645E" w:rsidRDefault="00BF64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6DC3C47" w14:textId="0B91C23D" w:rsidR="00BF645E" w:rsidRPr="00BF645E" w:rsidRDefault="00BF645E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F645E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F645E">
        <w:rPr>
          <w:rFonts w:ascii="Times New Roman" w:hAnsi="Times New Roman" w:cs="Times New Roman"/>
          <w:sz w:val="28"/>
          <w:szCs w:val="28"/>
        </w:rPr>
        <w:t>.</w:t>
      </w:r>
    </w:p>
    <w:p w14:paraId="7FC1C916" w14:textId="054CB8C4" w:rsidR="008417BA" w:rsidRDefault="00BF645E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F645E">
        <w:rPr>
          <w:rFonts w:ascii="Times New Roman" w:hAnsi="Times New Roman" w:cs="Times New Roman"/>
          <w:sz w:val="28"/>
          <w:szCs w:val="28"/>
        </w:rPr>
        <w:t xml:space="preserve">Протокол </w:t>
      </w:r>
      <w:r w:rsidR="008B471A">
        <w:rPr>
          <w:rFonts w:ascii="Times New Roman" w:hAnsi="Times New Roman" w:cs="Times New Roman"/>
          <w:sz w:val="28"/>
          <w:szCs w:val="28"/>
        </w:rPr>
        <w:t>проведения конкурса</w:t>
      </w:r>
    </w:p>
    <w:p w14:paraId="3DF68C1D" w14:textId="77777777" w:rsidR="006662AA" w:rsidRDefault="006662AA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529499E" w14:textId="77777777" w:rsidR="006662AA" w:rsidRPr="00972AF7" w:rsidRDefault="006662AA" w:rsidP="006662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2AF7">
        <w:rPr>
          <w:rFonts w:ascii="Times New Roman" w:hAnsi="Times New Roman" w:cs="Times New Roman"/>
          <w:b/>
          <w:bCs/>
          <w:sz w:val="28"/>
          <w:szCs w:val="28"/>
        </w:rPr>
        <w:t>ПРОТОКОЛ</w:t>
      </w:r>
    </w:p>
    <w:p w14:paraId="3BF9E7AC" w14:textId="75C11247" w:rsidR="006662AA" w:rsidRDefault="006662AA" w:rsidP="006662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конкурса</w:t>
      </w:r>
    </w:p>
    <w:p w14:paraId="7D3990F1" w14:textId="77777777" w:rsidR="006662AA" w:rsidRDefault="006662AA" w:rsidP="006662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7A5720" w14:textId="3A9FEDBC" w:rsidR="006662AA" w:rsidRPr="004706C5" w:rsidRDefault="006662AA" w:rsidP="00666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Наименование конкурса: </w:t>
      </w:r>
      <w:r w:rsidR="00BF077F">
        <w:rPr>
          <w:rFonts w:ascii="Times New Roman" w:hAnsi="Times New Roman" w:cs="Times New Roman"/>
          <w:sz w:val="28"/>
          <w:szCs w:val="28"/>
        </w:rPr>
        <w:t>Р</w:t>
      </w:r>
      <w:r w:rsidRPr="004706C5">
        <w:rPr>
          <w:rFonts w:ascii="Times New Roman" w:hAnsi="Times New Roman" w:cs="Times New Roman"/>
          <w:sz w:val="28"/>
          <w:szCs w:val="28"/>
        </w:rPr>
        <w:t xml:space="preserve">егиональный этап Всероссийского конкурса профессионального мастерства «Лучший по профессии» </w:t>
      </w:r>
    </w:p>
    <w:p w14:paraId="046D3DEC" w14:textId="77777777" w:rsidR="006662AA" w:rsidRPr="004706C5" w:rsidRDefault="006662AA" w:rsidP="00666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ED2B4C" w14:textId="77777777" w:rsidR="006662AA" w:rsidRDefault="006662AA" w:rsidP="00666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6C5">
        <w:rPr>
          <w:rFonts w:ascii="Times New Roman" w:hAnsi="Times New Roman" w:cs="Times New Roman"/>
          <w:sz w:val="28"/>
          <w:szCs w:val="28"/>
        </w:rPr>
        <w:t>Номинация: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4706C5">
        <w:rPr>
          <w:rFonts w:ascii="Times New Roman" w:hAnsi="Times New Roman" w:cs="Times New Roman"/>
          <w:sz w:val="28"/>
          <w:szCs w:val="28"/>
        </w:rPr>
        <w:t>»</w:t>
      </w:r>
    </w:p>
    <w:p w14:paraId="3EA2F506" w14:textId="77777777" w:rsidR="006662AA" w:rsidRDefault="006662AA" w:rsidP="006662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662AA" w14:paraId="5B3CCED1" w14:textId="77777777" w:rsidTr="0052483B">
        <w:tc>
          <w:tcPr>
            <w:tcW w:w="4508" w:type="dxa"/>
          </w:tcPr>
          <w:p w14:paraId="0C9ECF1C" w14:textId="77777777" w:rsidR="006662AA" w:rsidRDefault="006662AA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площадки проведения конкурса:</w:t>
            </w:r>
          </w:p>
          <w:p w14:paraId="437C162D" w14:textId="77777777" w:rsidR="006662AA" w:rsidRDefault="006662AA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0A6B8E3F" w14:textId="77777777" w:rsidR="006662AA" w:rsidRDefault="006662AA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2AA" w14:paraId="0AFE0EC6" w14:textId="77777777" w:rsidTr="0052483B">
        <w:tc>
          <w:tcPr>
            <w:tcW w:w="4508" w:type="dxa"/>
          </w:tcPr>
          <w:p w14:paraId="46D71027" w14:textId="77777777" w:rsidR="006662AA" w:rsidRDefault="006662AA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проведения:</w:t>
            </w:r>
          </w:p>
        </w:tc>
        <w:tc>
          <w:tcPr>
            <w:tcW w:w="4508" w:type="dxa"/>
          </w:tcPr>
          <w:p w14:paraId="4393750B" w14:textId="77777777" w:rsidR="006662AA" w:rsidRDefault="006662AA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2AA" w14:paraId="6AB4228F" w14:textId="77777777" w:rsidTr="0052483B">
        <w:tc>
          <w:tcPr>
            <w:tcW w:w="9016" w:type="dxa"/>
            <w:gridSpan w:val="2"/>
          </w:tcPr>
          <w:p w14:paraId="4F898B5C" w14:textId="24CB8730" w:rsidR="006662AA" w:rsidRDefault="00221E6B" w:rsidP="005248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1E6B">
              <w:rPr>
                <w:rFonts w:ascii="Times New Roman" w:hAnsi="Times New Roman" w:cs="Times New Roman"/>
                <w:sz w:val="28"/>
                <w:szCs w:val="28"/>
              </w:rPr>
              <w:t>Мы, нижеподписавшиеся, подтверждаем корректность внесенных оценок</w:t>
            </w:r>
          </w:p>
        </w:tc>
      </w:tr>
    </w:tbl>
    <w:p w14:paraId="1F17DAA4" w14:textId="77777777" w:rsidR="006662AA" w:rsidRDefault="006662AA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221E6B" w14:paraId="38874617" w14:textId="77777777" w:rsidTr="0052483B">
        <w:tc>
          <w:tcPr>
            <w:tcW w:w="1555" w:type="dxa"/>
          </w:tcPr>
          <w:p w14:paraId="70F07F3D" w14:textId="77777777" w:rsidR="00221E6B" w:rsidRPr="00AE0F8F" w:rsidRDefault="00221E6B" w:rsidP="005248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55" w:type="dxa"/>
          </w:tcPr>
          <w:p w14:paraId="554E3827" w14:textId="020F5F2B" w:rsidR="00221E6B" w:rsidRPr="00AE0F8F" w:rsidRDefault="00221E6B" w:rsidP="005248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участников экспертов</w:t>
            </w:r>
          </w:p>
        </w:tc>
        <w:tc>
          <w:tcPr>
            <w:tcW w:w="3006" w:type="dxa"/>
          </w:tcPr>
          <w:p w14:paraId="34CD06B6" w14:textId="77777777" w:rsidR="00221E6B" w:rsidRPr="00AE0F8F" w:rsidRDefault="00221E6B" w:rsidP="005248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Подпись</w:t>
            </w:r>
          </w:p>
        </w:tc>
      </w:tr>
      <w:tr w:rsidR="00221E6B" w14:paraId="305030F9" w14:textId="77777777" w:rsidTr="0052483B">
        <w:tc>
          <w:tcPr>
            <w:tcW w:w="1555" w:type="dxa"/>
          </w:tcPr>
          <w:p w14:paraId="3898AF41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548834B7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085B4419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6BFC42BB" w14:textId="77777777" w:rsidTr="0052483B">
        <w:tc>
          <w:tcPr>
            <w:tcW w:w="1555" w:type="dxa"/>
          </w:tcPr>
          <w:p w14:paraId="0F739BA6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6126E4F4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2C2A4094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5269DC25" w14:textId="77777777" w:rsidTr="0052483B">
        <w:tc>
          <w:tcPr>
            <w:tcW w:w="1555" w:type="dxa"/>
          </w:tcPr>
          <w:p w14:paraId="4798FF63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538A51C1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7C6F3C51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2CCC4C68" w14:textId="77777777" w:rsidTr="0052483B">
        <w:tc>
          <w:tcPr>
            <w:tcW w:w="1555" w:type="dxa"/>
          </w:tcPr>
          <w:p w14:paraId="422F66DC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2F89E395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57ECA6EA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7F899A2A" w14:textId="77777777" w:rsidTr="0052483B">
        <w:tc>
          <w:tcPr>
            <w:tcW w:w="1555" w:type="dxa"/>
          </w:tcPr>
          <w:p w14:paraId="349BECC0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5CD659B7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263CA4C3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39DF502C" w14:textId="77777777" w:rsidTr="0052483B">
        <w:tc>
          <w:tcPr>
            <w:tcW w:w="1555" w:type="dxa"/>
          </w:tcPr>
          <w:p w14:paraId="5CEC287B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6AD9CDD3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40B9FB02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7079EE82" w14:textId="77777777" w:rsidTr="0052483B">
        <w:tc>
          <w:tcPr>
            <w:tcW w:w="1555" w:type="dxa"/>
          </w:tcPr>
          <w:p w14:paraId="471376A9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50BC0098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576FA0D5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14871EF5" w14:textId="77777777" w:rsidTr="0052483B">
        <w:tc>
          <w:tcPr>
            <w:tcW w:w="1555" w:type="dxa"/>
          </w:tcPr>
          <w:p w14:paraId="10BFD6FB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2AA72870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69C70E93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1E6B" w14:paraId="3FBBFBE2" w14:textId="77777777" w:rsidTr="0052483B">
        <w:tc>
          <w:tcPr>
            <w:tcW w:w="1555" w:type="dxa"/>
          </w:tcPr>
          <w:p w14:paraId="1EBB52A8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</w:tcPr>
          <w:p w14:paraId="135EAC9C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6" w:type="dxa"/>
          </w:tcPr>
          <w:p w14:paraId="32108B47" w14:textId="77777777" w:rsidR="00221E6B" w:rsidRDefault="00221E6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3C7BED4" w14:textId="77777777" w:rsidR="00221E6B" w:rsidRDefault="00221E6B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54202" w14:paraId="4C7CBC5B" w14:textId="77777777" w:rsidTr="0052483B">
        <w:tc>
          <w:tcPr>
            <w:tcW w:w="3005" w:type="dxa"/>
            <w:vMerge w:val="restart"/>
          </w:tcPr>
          <w:p w14:paraId="12263F1D" w14:textId="77777777" w:rsidR="00154202" w:rsidRPr="00AA2893" w:rsidRDefault="00154202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 экспертной комиссии</w:t>
            </w:r>
          </w:p>
        </w:tc>
        <w:tc>
          <w:tcPr>
            <w:tcW w:w="3005" w:type="dxa"/>
          </w:tcPr>
          <w:p w14:paraId="604FEF9C" w14:textId="77777777" w:rsidR="00154202" w:rsidRPr="00AA2893" w:rsidRDefault="00154202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6" w:type="dxa"/>
          </w:tcPr>
          <w:p w14:paraId="75A816B9" w14:textId="77777777" w:rsidR="00154202" w:rsidRPr="00AA2893" w:rsidRDefault="00154202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154202" w14:paraId="725520F9" w14:textId="77777777" w:rsidTr="0052483B">
        <w:tc>
          <w:tcPr>
            <w:tcW w:w="3005" w:type="dxa"/>
            <w:vMerge/>
          </w:tcPr>
          <w:p w14:paraId="6852C05B" w14:textId="77777777" w:rsidR="00154202" w:rsidRPr="00AA2893" w:rsidRDefault="00154202" w:rsidP="0052483B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005" w:type="dxa"/>
          </w:tcPr>
          <w:p w14:paraId="49AA3FF8" w14:textId="77777777" w:rsidR="00154202" w:rsidRPr="00AA2893" w:rsidRDefault="00154202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3006" w:type="dxa"/>
          </w:tcPr>
          <w:p w14:paraId="2364EFED" w14:textId="77777777" w:rsidR="00154202" w:rsidRPr="00AA2893" w:rsidRDefault="00154202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A289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</w:tbl>
    <w:p w14:paraId="5A8A9941" w14:textId="3F812866" w:rsidR="00154202" w:rsidRDefault="00154202" w:rsidP="00BF64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8F7A606" w14:textId="77777777" w:rsidR="00154202" w:rsidRDefault="00154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5E31E79" w14:textId="7AC5A682" w:rsidR="00154202" w:rsidRPr="00154202" w:rsidRDefault="00154202" w:rsidP="001542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54202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54202">
        <w:rPr>
          <w:rFonts w:ascii="Times New Roman" w:hAnsi="Times New Roman" w:cs="Times New Roman"/>
          <w:sz w:val="28"/>
          <w:szCs w:val="28"/>
        </w:rPr>
        <w:t>.</w:t>
      </w:r>
    </w:p>
    <w:p w14:paraId="3F050AEE" w14:textId="2905E7A8" w:rsidR="00154202" w:rsidRDefault="00ED1F14" w:rsidP="001542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Оценочный лист теоретической части</w:t>
      </w:r>
    </w:p>
    <w:p w14:paraId="0699EEFD" w14:textId="77777777" w:rsidR="00ED1F14" w:rsidRDefault="00ED1F14" w:rsidP="001542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F989A58" w14:textId="1DC1E4A0" w:rsidR="00110F6D" w:rsidRPr="00110F6D" w:rsidRDefault="00110F6D" w:rsidP="00110F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0F6D">
        <w:rPr>
          <w:rFonts w:ascii="Times New Roman" w:hAnsi="Times New Roman" w:cs="Times New Roman"/>
          <w:b/>
          <w:bCs/>
          <w:sz w:val="28"/>
          <w:szCs w:val="28"/>
        </w:rPr>
        <w:t>ОЦЕНОЧНЫЙ ЛИСТ</w:t>
      </w:r>
    </w:p>
    <w:p w14:paraId="0C65DDB1" w14:textId="3482D8E7" w:rsidR="00110F6D" w:rsidRPr="00110F6D" w:rsidRDefault="00110F6D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0F6D">
        <w:rPr>
          <w:rFonts w:ascii="Times New Roman" w:hAnsi="Times New Roman" w:cs="Times New Roman"/>
          <w:sz w:val="28"/>
          <w:szCs w:val="28"/>
        </w:rPr>
        <w:t>участника регионального этапа</w:t>
      </w:r>
    </w:p>
    <w:p w14:paraId="3AF679DC" w14:textId="382B73BA" w:rsidR="00110F6D" w:rsidRPr="00110F6D" w:rsidRDefault="00110F6D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0F6D">
        <w:rPr>
          <w:rFonts w:ascii="Times New Roman" w:hAnsi="Times New Roman" w:cs="Times New Roman"/>
          <w:sz w:val="28"/>
          <w:szCs w:val="28"/>
        </w:rPr>
        <w:t>Всероссийского конкурса профессионального мастерства</w:t>
      </w:r>
    </w:p>
    <w:p w14:paraId="73D8C836" w14:textId="42884B87" w:rsidR="00110F6D" w:rsidRDefault="00110F6D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0F6D">
        <w:rPr>
          <w:rFonts w:ascii="Times New Roman" w:hAnsi="Times New Roman" w:cs="Times New Roman"/>
          <w:sz w:val="28"/>
          <w:szCs w:val="28"/>
        </w:rPr>
        <w:t>«Лучший по профессии» по номинации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110F6D">
        <w:rPr>
          <w:rFonts w:ascii="Times New Roman" w:hAnsi="Times New Roman" w:cs="Times New Roman"/>
          <w:sz w:val="28"/>
          <w:szCs w:val="28"/>
        </w:rPr>
        <w:t>»</w:t>
      </w:r>
    </w:p>
    <w:p w14:paraId="5A75CE75" w14:textId="77777777" w:rsidR="003915B1" w:rsidRDefault="003915B1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D188D8B" w14:textId="0C7463CC" w:rsidR="003915B1" w:rsidRDefault="003915B1" w:rsidP="00110F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915B1">
        <w:rPr>
          <w:rFonts w:ascii="Times New Roman" w:hAnsi="Times New Roman" w:cs="Times New Roman"/>
          <w:b/>
          <w:bCs/>
          <w:sz w:val="28"/>
          <w:szCs w:val="28"/>
        </w:rPr>
        <w:t>Выполнение теоретической части</w:t>
      </w:r>
    </w:p>
    <w:p w14:paraId="18AF6B34" w14:textId="77777777" w:rsidR="006954D4" w:rsidRDefault="006954D4" w:rsidP="00110F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6954D4" w14:paraId="5B3ACD11" w14:textId="77777777" w:rsidTr="006314EC">
        <w:tc>
          <w:tcPr>
            <w:tcW w:w="3539" w:type="dxa"/>
          </w:tcPr>
          <w:p w14:paraId="49A5874E" w14:textId="0C0D1F25" w:rsidR="006954D4" w:rsidRDefault="006954D4" w:rsidP="006314E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r w:rsidR="006314EC">
              <w:rPr>
                <w:rFonts w:ascii="Times New Roman" w:hAnsi="Times New Roman" w:cs="Times New Roman"/>
                <w:sz w:val="28"/>
                <w:szCs w:val="28"/>
              </w:rPr>
              <w:t>участника</w:t>
            </w:r>
          </w:p>
        </w:tc>
        <w:tc>
          <w:tcPr>
            <w:tcW w:w="5477" w:type="dxa"/>
          </w:tcPr>
          <w:p w14:paraId="6E44AA01" w14:textId="77777777" w:rsidR="006954D4" w:rsidRDefault="006954D4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54D4" w14:paraId="6521142A" w14:textId="77777777" w:rsidTr="006314EC">
        <w:tc>
          <w:tcPr>
            <w:tcW w:w="3539" w:type="dxa"/>
          </w:tcPr>
          <w:p w14:paraId="79D9E3CF" w14:textId="32866049" w:rsidR="006954D4" w:rsidRDefault="006314EC" w:rsidP="006314E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5477" w:type="dxa"/>
          </w:tcPr>
          <w:p w14:paraId="370565D9" w14:textId="77777777" w:rsidR="006954D4" w:rsidRDefault="006954D4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5764B43" w14:textId="77777777" w:rsidR="006954D4" w:rsidRDefault="006954D4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9493" w:type="dxa"/>
        <w:tblLook w:val="04A0" w:firstRow="1" w:lastRow="0" w:firstColumn="1" w:lastColumn="0" w:noHBand="0" w:noVBand="1"/>
      </w:tblPr>
      <w:tblGrid>
        <w:gridCol w:w="1861"/>
        <w:gridCol w:w="1079"/>
        <w:gridCol w:w="1640"/>
        <w:gridCol w:w="1685"/>
        <w:gridCol w:w="1214"/>
        <w:gridCol w:w="2014"/>
      </w:tblGrid>
      <w:tr w:rsidR="00986F1E" w14:paraId="09E87902" w14:textId="77777777" w:rsidTr="00986F1E">
        <w:tc>
          <w:tcPr>
            <w:tcW w:w="1861" w:type="dxa"/>
          </w:tcPr>
          <w:p w14:paraId="1AD008D1" w14:textId="43B09356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</w:t>
            </w:r>
          </w:p>
        </w:tc>
        <w:tc>
          <w:tcPr>
            <w:tcW w:w="1079" w:type="dxa"/>
          </w:tcPr>
          <w:p w14:paraId="39EEF5F2" w14:textId="55963182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работы</w:t>
            </w:r>
          </w:p>
        </w:tc>
        <w:tc>
          <w:tcPr>
            <w:tcW w:w="1640" w:type="dxa"/>
          </w:tcPr>
          <w:p w14:paraId="1F5E0B59" w14:textId="159901EC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Завершение работы</w:t>
            </w:r>
          </w:p>
        </w:tc>
        <w:tc>
          <w:tcPr>
            <w:tcW w:w="1685" w:type="dxa"/>
          </w:tcPr>
          <w:p w14:paraId="75E62547" w14:textId="4B2B4238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Затраченное время</w:t>
            </w:r>
          </w:p>
        </w:tc>
        <w:tc>
          <w:tcPr>
            <w:tcW w:w="1214" w:type="dxa"/>
          </w:tcPr>
          <w:p w14:paraId="07360222" w14:textId="155C8101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2014" w:type="dxa"/>
          </w:tcPr>
          <w:p w14:paraId="19310DBB" w14:textId="4EC56EBC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Набранные баллы</w:t>
            </w:r>
          </w:p>
        </w:tc>
      </w:tr>
      <w:tr w:rsidR="00986F1E" w14:paraId="6C2D71F6" w14:textId="77777777" w:rsidTr="00986F1E">
        <w:tc>
          <w:tcPr>
            <w:tcW w:w="1861" w:type="dxa"/>
          </w:tcPr>
          <w:p w14:paraId="3676EC70" w14:textId="0C8BEAC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  <w:tc>
          <w:tcPr>
            <w:tcW w:w="1079" w:type="dxa"/>
          </w:tcPr>
          <w:p w14:paraId="0B594CB2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0" w:type="dxa"/>
          </w:tcPr>
          <w:p w14:paraId="7BE0117E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14:paraId="5E0BFDE4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4" w:type="dxa"/>
          </w:tcPr>
          <w:p w14:paraId="2BFC89CB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4" w:type="dxa"/>
          </w:tcPr>
          <w:p w14:paraId="0D17FC0F" w14:textId="23E89082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6F1E" w14:paraId="5A23D9E8" w14:textId="77777777" w:rsidTr="00986F1E">
        <w:tc>
          <w:tcPr>
            <w:tcW w:w="1861" w:type="dxa"/>
          </w:tcPr>
          <w:p w14:paraId="2679D225" w14:textId="50C88F09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Кейс-задание</w:t>
            </w:r>
          </w:p>
        </w:tc>
        <w:tc>
          <w:tcPr>
            <w:tcW w:w="1079" w:type="dxa"/>
          </w:tcPr>
          <w:p w14:paraId="2A7F9EF3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0" w:type="dxa"/>
          </w:tcPr>
          <w:p w14:paraId="7D018B05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14:paraId="3F3F283E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4" w:type="dxa"/>
          </w:tcPr>
          <w:p w14:paraId="05EEAE44" w14:textId="77777777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4" w:type="dxa"/>
          </w:tcPr>
          <w:p w14:paraId="74F79BE0" w14:textId="3B92B320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6F1E" w14:paraId="0345EEC5" w14:textId="77777777" w:rsidTr="00986F1E">
        <w:tc>
          <w:tcPr>
            <w:tcW w:w="7479" w:type="dxa"/>
            <w:gridSpan w:val="5"/>
          </w:tcPr>
          <w:p w14:paraId="11072DB6" w14:textId="1899A541" w:rsidR="00986F1E" w:rsidRDefault="00986F1E" w:rsidP="00986F1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014" w:type="dxa"/>
          </w:tcPr>
          <w:p w14:paraId="43CBFA16" w14:textId="73D016CA" w:rsidR="00986F1E" w:rsidRDefault="00986F1E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11BC952" w14:textId="77777777" w:rsidR="006314EC" w:rsidRDefault="006314EC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13346" w14:paraId="2745DFCC" w14:textId="77777777" w:rsidTr="0052483B">
        <w:tc>
          <w:tcPr>
            <w:tcW w:w="9016" w:type="dxa"/>
            <w:gridSpan w:val="2"/>
          </w:tcPr>
          <w:p w14:paraId="0E60811D" w14:textId="59D5D307" w:rsidR="00313346" w:rsidRPr="00352A8C" w:rsidRDefault="00313346" w:rsidP="0031334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Члены экспертной комисси</w:t>
            </w:r>
            <w:r w:rsidR="00352A8C"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</w:t>
            </w:r>
          </w:p>
        </w:tc>
      </w:tr>
      <w:tr w:rsidR="00313346" w14:paraId="546397B8" w14:textId="77777777" w:rsidTr="00313346">
        <w:tc>
          <w:tcPr>
            <w:tcW w:w="4508" w:type="dxa"/>
          </w:tcPr>
          <w:p w14:paraId="3EA759AB" w14:textId="2D1392F9" w:rsidR="00313346" w:rsidRPr="00352A8C" w:rsidRDefault="00352A8C" w:rsidP="00110F6D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4508" w:type="dxa"/>
          </w:tcPr>
          <w:p w14:paraId="3527D6AE" w14:textId="4F586714" w:rsidR="00313346" w:rsidRPr="00352A8C" w:rsidRDefault="00352A8C" w:rsidP="00110F6D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  <w:tr w:rsidR="00313346" w14:paraId="1E8FE68B" w14:textId="77777777" w:rsidTr="00313346">
        <w:tc>
          <w:tcPr>
            <w:tcW w:w="4508" w:type="dxa"/>
          </w:tcPr>
          <w:p w14:paraId="0BC044C4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6A1ABB4A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346" w14:paraId="1360A4AB" w14:textId="77777777" w:rsidTr="00313346">
        <w:tc>
          <w:tcPr>
            <w:tcW w:w="4508" w:type="dxa"/>
          </w:tcPr>
          <w:p w14:paraId="118C221D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48056E2E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346" w14:paraId="75237F71" w14:textId="77777777" w:rsidTr="00313346">
        <w:tc>
          <w:tcPr>
            <w:tcW w:w="4508" w:type="dxa"/>
          </w:tcPr>
          <w:p w14:paraId="7D99F24F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15F1B7C3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346" w14:paraId="6255698C" w14:textId="77777777" w:rsidTr="00313346">
        <w:tc>
          <w:tcPr>
            <w:tcW w:w="4508" w:type="dxa"/>
          </w:tcPr>
          <w:p w14:paraId="6DDCF674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50E7A944" w14:textId="77777777" w:rsidR="00313346" w:rsidRDefault="00313346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A8C" w14:paraId="29A9B1CC" w14:textId="77777777" w:rsidTr="00313346">
        <w:tc>
          <w:tcPr>
            <w:tcW w:w="4508" w:type="dxa"/>
          </w:tcPr>
          <w:p w14:paraId="390740B0" w14:textId="77777777" w:rsidR="00352A8C" w:rsidRDefault="00352A8C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66496B63" w14:textId="77777777" w:rsidR="00352A8C" w:rsidRDefault="00352A8C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A8C" w14:paraId="7E0E4450" w14:textId="77777777" w:rsidTr="00313346">
        <w:tc>
          <w:tcPr>
            <w:tcW w:w="4508" w:type="dxa"/>
          </w:tcPr>
          <w:p w14:paraId="6E16AA1C" w14:textId="77777777" w:rsidR="00352A8C" w:rsidRDefault="00352A8C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7688ED8D" w14:textId="77777777" w:rsidR="00352A8C" w:rsidRDefault="00352A8C" w:rsidP="00110F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5BB7DB" w14:textId="452DBF23" w:rsidR="00352A8C" w:rsidRDefault="00352A8C" w:rsidP="00110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0A7B8F" w14:textId="77777777" w:rsidR="00352A8C" w:rsidRDefault="00352A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99403A0" w14:textId="71AFA7CF" w:rsidR="00352A8C" w:rsidRPr="00352A8C" w:rsidRDefault="00352A8C" w:rsidP="00352A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52A8C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 w:rsidR="00AD0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352A8C">
        <w:rPr>
          <w:rFonts w:ascii="Times New Roman" w:hAnsi="Times New Roman" w:cs="Times New Roman"/>
          <w:sz w:val="28"/>
          <w:szCs w:val="28"/>
        </w:rPr>
        <w:t>.</w:t>
      </w:r>
    </w:p>
    <w:p w14:paraId="5C15A37C" w14:textId="5CDE4AC3" w:rsidR="00313346" w:rsidRDefault="00DA7F56" w:rsidP="00352A8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Ведомость </w:t>
      </w:r>
      <w:r w:rsidR="00F36752">
        <w:rPr>
          <w:rFonts w:ascii="Times New Roman" w:hAnsi="Times New Roman" w:cs="Times New Roman"/>
          <w:sz w:val="28"/>
          <w:szCs w:val="28"/>
        </w:rPr>
        <w:t>результатов теоретической части</w:t>
      </w:r>
    </w:p>
    <w:p w14:paraId="75DB0228" w14:textId="77777777" w:rsidR="00F36752" w:rsidRPr="00F36752" w:rsidRDefault="00F36752" w:rsidP="00352A8C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5DC959F3" w14:textId="329FFBB8" w:rsidR="00F36752" w:rsidRPr="00F36752" w:rsidRDefault="00F36752" w:rsidP="00F367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36752">
        <w:rPr>
          <w:rFonts w:ascii="Times New Roman" w:hAnsi="Times New Roman" w:cs="Times New Roman"/>
          <w:b/>
          <w:bCs/>
          <w:sz w:val="28"/>
          <w:szCs w:val="28"/>
        </w:rPr>
        <w:t>ВЕДОМОСТЬ</w:t>
      </w:r>
    </w:p>
    <w:p w14:paraId="76C23D9D" w14:textId="74D1EEF2" w:rsidR="00F36752" w:rsidRDefault="00F36752" w:rsidP="00F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6752">
        <w:rPr>
          <w:rFonts w:ascii="Times New Roman" w:hAnsi="Times New Roman" w:cs="Times New Roman"/>
          <w:sz w:val="28"/>
          <w:szCs w:val="28"/>
        </w:rPr>
        <w:t>результатов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6752">
        <w:rPr>
          <w:rFonts w:ascii="Times New Roman" w:hAnsi="Times New Roman" w:cs="Times New Roman"/>
          <w:sz w:val="28"/>
          <w:szCs w:val="28"/>
        </w:rPr>
        <w:t>теоретической части участниками</w:t>
      </w:r>
      <w:r w:rsidR="002D072F">
        <w:rPr>
          <w:rFonts w:ascii="Times New Roman" w:hAnsi="Times New Roman" w:cs="Times New Roman"/>
          <w:sz w:val="28"/>
          <w:szCs w:val="28"/>
        </w:rPr>
        <w:t xml:space="preserve"> </w:t>
      </w:r>
      <w:r w:rsidRPr="00F36752">
        <w:rPr>
          <w:rFonts w:ascii="Times New Roman" w:hAnsi="Times New Roman" w:cs="Times New Roman"/>
          <w:sz w:val="28"/>
          <w:szCs w:val="28"/>
        </w:rPr>
        <w:t>регионального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6752">
        <w:rPr>
          <w:rFonts w:ascii="Times New Roman" w:hAnsi="Times New Roman" w:cs="Times New Roman"/>
          <w:sz w:val="28"/>
          <w:szCs w:val="28"/>
        </w:rPr>
        <w:t>Всероссийского конкурса профессионального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6752">
        <w:rPr>
          <w:rFonts w:ascii="Times New Roman" w:hAnsi="Times New Roman" w:cs="Times New Roman"/>
          <w:sz w:val="28"/>
          <w:szCs w:val="28"/>
        </w:rPr>
        <w:t>«Лучший по профессии» по номинации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F36752">
        <w:rPr>
          <w:rFonts w:ascii="Times New Roman" w:hAnsi="Times New Roman" w:cs="Times New Roman"/>
          <w:sz w:val="28"/>
          <w:szCs w:val="28"/>
        </w:rPr>
        <w:t>»</w:t>
      </w:r>
    </w:p>
    <w:p w14:paraId="4933E64F" w14:textId="77777777" w:rsidR="00936E39" w:rsidRDefault="00936E39" w:rsidP="00F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97"/>
        <w:gridCol w:w="1830"/>
        <w:gridCol w:w="2430"/>
        <w:gridCol w:w="2913"/>
        <w:gridCol w:w="1146"/>
      </w:tblGrid>
      <w:tr w:rsidR="002E4FEF" w14:paraId="39659BF7" w14:textId="77777777" w:rsidTr="002E4FEF">
        <w:tc>
          <w:tcPr>
            <w:tcW w:w="697" w:type="dxa"/>
          </w:tcPr>
          <w:p w14:paraId="1E1C1E6B" w14:textId="6925ACBA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14:paraId="37C7B8C0" w14:textId="3480E8BC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430" w:type="dxa"/>
          </w:tcPr>
          <w:p w14:paraId="5F929E88" w14:textId="4B1865E6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2913" w:type="dxa"/>
          </w:tcPr>
          <w:p w14:paraId="04077B57" w14:textId="086E36DD" w:rsidR="00936E39" w:rsidRDefault="002E4FEF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 теоретического задания (баллы)</w:t>
            </w:r>
          </w:p>
        </w:tc>
        <w:tc>
          <w:tcPr>
            <w:tcW w:w="1146" w:type="dxa"/>
          </w:tcPr>
          <w:p w14:paraId="2E136710" w14:textId="735E20BE" w:rsidR="00936E39" w:rsidRDefault="002E4FEF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Занятое место</w:t>
            </w:r>
          </w:p>
        </w:tc>
      </w:tr>
      <w:tr w:rsidR="002E4FEF" w14:paraId="20045BF3" w14:textId="77777777" w:rsidTr="002E4FEF">
        <w:tc>
          <w:tcPr>
            <w:tcW w:w="697" w:type="dxa"/>
          </w:tcPr>
          <w:p w14:paraId="0A1D33B1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D54C26D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797A0266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57B3A11E" w14:textId="6CB511D5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2138EDB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192AA922" w14:textId="77777777" w:rsidTr="002E4FEF">
        <w:tc>
          <w:tcPr>
            <w:tcW w:w="697" w:type="dxa"/>
          </w:tcPr>
          <w:p w14:paraId="6248444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970512E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09A0083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34E70F14" w14:textId="759FAC40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1F3A430A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779853EE" w14:textId="77777777" w:rsidTr="002E4FEF">
        <w:tc>
          <w:tcPr>
            <w:tcW w:w="697" w:type="dxa"/>
          </w:tcPr>
          <w:p w14:paraId="14A7304E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CF4E79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0D65FB42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0A658219" w14:textId="0DABA858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733C9E78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0095B3DC" w14:textId="77777777" w:rsidTr="002E4FEF">
        <w:tc>
          <w:tcPr>
            <w:tcW w:w="697" w:type="dxa"/>
          </w:tcPr>
          <w:p w14:paraId="29D8D8DC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F042C16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6015E7A0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5E1C42B9" w14:textId="57F7FF9C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7D38A16C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22B65552" w14:textId="77777777" w:rsidTr="002E4FEF">
        <w:tc>
          <w:tcPr>
            <w:tcW w:w="697" w:type="dxa"/>
          </w:tcPr>
          <w:p w14:paraId="0A21A9B6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87853BB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16FF6E7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4B30FD25" w14:textId="3FE03288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316C4C42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0F38E91C" w14:textId="77777777" w:rsidTr="002E4FEF">
        <w:tc>
          <w:tcPr>
            <w:tcW w:w="697" w:type="dxa"/>
          </w:tcPr>
          <w:p w14:paraId="47F4005B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6BE8D87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0739CA86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07487885" w14:textId="4CDAF6C5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02443F31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3042D684" w14:textId="77777777" w:rsidTr="002E4FEF">
        <w:tc>
          <w:tcPr>
            <w:tcW w:w="697" w:type="dxa"/>
          </w:tcPr>
          <w:p w14:paraId="15539465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2709A2B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6AA0022D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74D7354A" w14:textId="542A021D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7F2457A2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55EA1BE4" w14:textId="77777777" w:rsidTr="002E4FEF">
        <w:tc>
          <w:tcPr>
            <w:tcW w:w="697" w:type="dxa"/>
          </w:tcPr>
          <w:p w14:paraId="0F2C58C1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3558C93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49D3B973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73FEC089" w14:textId="6ED7047A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0F2D3F82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4FEF" w14:paraId="7EBA13EB" w14:textId="77777777" w:rsidTr="002E4FEF">
        <w:tc>
          <w:tcPr>
            <w:tcW w:w="697" w:type="dxa"/>
          </w:tcPr>
          <w:p w14:paraId="113CE67A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8629854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71A1445F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3" w:type="dxa"/>
          </w:tcPr>
          <w:p w14:paraId="297ACFB2" w14:textId="325E95B0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14:paraId="677E98D5" w14:textId="77777777" w:rsidR="00936E39" w:rsidRDefault="00936E39" w:rsidP="00F367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43C897C" w14:textId="77777777" w:rsidR="00936E39" w:rsidRDefault="00936E39" w:rsidP="00F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D0E98" w14:paraId="4053E002" w14:textId="77777777" w:rsidTr="0052483B">
        <w:tc>
          <w:tcPr>
            <w:tcW w:w="9016" w:type="dxa"/>
            <w:gridSpan w:val="2"/>
          </w:tcPr>
          <w:p w14:paraId="5875F564" w14:textId="77777777" w:rsidR="00AD0E98" w:rsidRPr="00352A8C" w:rsidRDefault="00AD0E98" w:rsidP="0052483B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Члены экспертной комиссии</w:t>
            </w:r>
          </w:p>
        </w:tc>
      </w:tr>
      <w:tr w:rsidR="00AD0E98" w14:paraId="7987FF70" w14:textId="77777777" w:rsidTr="0052483B">
        <w:tc>
          <w:tcPr>
            <w:tcW w:w="4508" w:type="dxa"/>
          </w:tcPr>
          <w:p w14:paraId="6CC58F08" w14:textId="77777777" w:rsidR="00AD0E98" w:rsidRPr="00352A8C" w:rsidRDefault="00AD0E98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4508" w:type="dxa"/>
          </w:tcPr>
          <w:p w14:paraId="720D0BBB" w14:textId="77777777" w:rsidR="00AD0E98" w:rsidRPr="00352A8C" w:rsidRDefault="00AD0E98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  <w:tr w:rsidR="00AD0E98" w14:paraId="4D5327B6" w14:textId="77777777" w:rsidTr="0052483B">
        <w:tc>
          <w:tcPr>
            <w:tcW w:w="4508" w:type="dxa"/>
          </w:tcPr>
          <w:p w14:paraId="715F6B4A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74A3DC9B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E98" w14:paraId="53E7C14B" w14:textId="77777777" w:rsidTr="0052483B">
        <w:tc>
          <w:tcPr>
            <w:tcW w:w="4508" w:type="dxa"/>
          </w:tcPr>
          <w:p w14:paraId="0A273F45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1EB2FEDA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E98" w14:paraId="27FD807E" w14:textId="77777777" w:rsidTr="0052483B">
        <w:tc>
          <w:tcPr>
            <w:tcW w:w="4508" w:type="dxa"/>
          </w:tcPr>
          <w:p w14:paraId="7CEF3AC0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00ADD629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E98" w14:paraId="5E96246F" w14:textId="77777777" w:rsidTr="0052483B">
        <w:tc>
          <w:tcPr>
            <w:tcW w:w="4508" w:type="dxa"/>
          </w:tcPr>
          <w:p w14:paraId="433731F3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378403E4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E98" w14:paraId="488B05AA" w14:textId="77777777" w:rsidTr="0052483B">
        <w:tc>
          <w:tcPr>
            <w:tcW w:w="4508" w:type="dxa"/>
          </w:tcPr>
          <w:p w14:paraId="410091A9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4DE0EA58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E98" w14:paraId="43497E04" w14:textId="77777777" w:rsidTr="0052483B">
        <w:tc>
          <w:tcPr>
            <w:tcW w:w="4508" w:type="dxa"/>
          </w:tcPr>
          <w:p w14:paraId="1865207B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7A9BBA5D" w14:textId="77777777" w:rsidR="00AD0E98" w:rsidRDefault="00AD0E98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8B4D6D5" w14:textId="5131FBEB" w:rsidR="00AD0E98" w:rsidRDefault="00AD0E98" w:rsidP="00F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9A4815" w14:textId="77777777" w:rsidR="00AD0E98" w:rsidRDefault="00AD0E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AF5FA58" w14:textId="0FB36ED5" w:rsidR="00AD0E98" w:rsidRPr="00AD0E98" w:rsidRDefault="00AD0E98" w:rsidP="00AD0E9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D0E98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9</w:t>
      </w:r>
      <w:r w:rsidRPr="00AD0E98">
        <w:rPr>
          <w:rFonts w:ascii="Times New Roman" w:hAnsi="Times New Roman" w:cs="Times New Roman"/>
          <w:sz w:val="28"/>
          <w:szCs w:val="28"/>
        </w:rPr>
        <w:t>.</w:t>
      </w:r>
    </w:p>
    <w:p w14:paraId="349848EA" w14:textId="524E8353" w:rsidR="00AD0E98" w:rsidRDefault="00EF026F" w:rsidP="00AD0E9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Оценочный лист практической части</w:t>
      </w:r>
    </w:p>
    <w:p w14:paraId="56029290" w14:textId="77777777" w:rsidR="008F2CA4" w:rsidRDefault="008F2CA4" w:rsidP="00AD0E9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003BA9F" w14:textId="28F28DF8" w:rsidR="008F2CA4" w:rsidRPr="008F2CA4" w:rsidRDefault="008F2CA4" w:rsidP="008F2C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F2CA4">
        <w:rPr>
          <w:rFonts w:ascii="Times New Roman" w:hAnsi="Times New Roman" w:cs="Times New Roman"/>
          <w:b/>
          <w:bCs/>
          <w:sz w:val="28"/>
          <w:szCs w:val="28"/>
        </w:rPr>
        <w:t>О</w:t>
      </w:r>
      <w:r>
        <w:rPr>
          <w:rFonts w:ascii="Times New Roman" w:hAnsi="Times New Roman" w:cs="Times New Roman"/>
          <w:b/>
          <w:bCs/>
          <w:sz w:val="28"/>
          <w:szCs w:val="28"/>
        </w:rPr>
        <w:t>ЦЕНОЧНЫЙ ЛИСТ</w:t>
      </w:r>
    </w:p>
    <w:p w14:paraId="18E6E0D6" w14:textId="000D99AD" w:rsidR="008F2CA4" w:rsidRPr="008F2CA4" w:rsidRDefault="008F2CA4" w:rsidP="00594E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2CA4">
        <w:rPr>
          <w:rFonts w:ascii="Times New Roman" w:hAnsi="Times New Roman" w:cs="Times New Roman"/>
          <w:sz w:val="28"/>
          <w:szCs w:val="28"/>
        </w:rPr>
        <w:t>участника регионального этапа</w:t>
      </w:r>
      <w:r w:rsidR="00594EB1">
        <w:rPr>
          <w:rFonts w:ascii="Times New Roman" w:hAnsi="Times New Roman" w:cs="Times New Roman"/>
          <w:sz w:val="28"/>
          <w:szCs w:val="28"/>
        </w:rPr>
        <w:t xml:space="preserve"> </w:t>
      </w:r>
      <w:r w:rsidRPr="008F2CA4">
        <w:rPr>
          <w:rFonts w:ascii="Times New Roman" w:hAnsi="Times New Roman" w:cs="Times New Roman"/>
          <w:sz w:val="28"/>
          <w:szCs w:val="28"/>
        </w:rPr>
        <w:t>Всероссийского конкурса</w:t>
      </w:r>
      <w:r w:rsidR="00594EB1">
        <w:rPr>
          <w:rFonts w:ascii="Times New Roman" w:hAnsi="Times New Roman" w:cs="Times New Roman"/>
          <w:sz w:val="28"/>
          <w:szCs w:val="28"/>
        </w:rPr>
        <w:t xml:space="preserve"> </w:t>
      </w:r>
      <w:r w:rsidRPr="008F2CA4">
        <w:rPr>
          <w:rFonts w:ascii="Times New Roman" w:hAnsi="Times New Roman" w:cs="Times New Roman"/>
          <w:sz w:val="28"/>
          <w:szCs w:val="28"/>
        </w:rPr>
        <w:t>профессионального мастерства «Лучший по профессии» по номинации «</w:t>
      </w:r>
      <w:r w:rsidR="00594EB1"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8F2CA4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6C4C321A" w14:textId="77777777" w:rsidR="008F2CA4" w:rsidRPr="008F2CA4" w:rsidRDefault="008F2CA4" w:rsidP="008F2C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2C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D68965" w14:textId="422B10C6" w:rsidR="008F2CA4" w:rsidRDefault="008F2CA4" w:rsidP="008F2C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EB1">
        <w:rPr>
          <w:rFonts w:ascii="Times New Roman" w:hAnsi="Times New Roman" w:cs="Times New Roman"/>
          <w:b/>
          <w:bCs/>
          <w:sz w:val="28"/>
          <w:szCs w:val="28"/>
        </w:rPr>
        <w:t>Выполнение практической части</w:t>
      </w:r>
    </w:p>
    <w:p w14:paraId="715AC7A4" w14:textId="77777777" w:rsidR="00D10E1B" w:rsidRDefault="00D10E1B" w:rsidP="008F2C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D10E1B" w14:paraId="5D2B06D5" w14:textId="77777777" w:rsidTr="0052483B">
        <w:tc>
          <w:tcPr>
            <w:tcW w:w="3539" w:type="dxa"/>
          </w:tcPr>
          <w:p w14:paraId="323D34A0" w14:textId="77777777" w:rsidR="00D10E1B" w:rsidRDefault="00D10E1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5477" w:type="dxa"/>
          </w:tcPr>
          <w:p w14:paraId="7118BD82" w14:textId="77777777" w:rsidR="00D10E1B" w:rsidRDefault="00D10E1B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1B" w14:paraId="746521A7" w14:textId="77777777" w:rsidTr="0052483B">
        <w:tc>
          <w:tcPr>
            <w:tcW w:w="3539" w:type="dxa"/>
          </w:tcPr>
          <w:p w14:paraId="56B1F4B7" w14:textId="77777777" w:rsidR="00D10E1B" w:rsidRDefault="00D10E1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5477" w:type="dxa"/>
          </w:tcPr>
          <w:p w14:paraId="0405FA6F" w14:textId="77777777" w:rsidR="00D10E1B" w:rsidRDefault="00D10E1B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E1B" w14:paraId="51D0EB89" w14:textId="77777777" w:rsidTr="0052483B">
        <w:tc>
          <w:tcPr>
            <w:tcW w:w="3539" w:type="dxa"/>
          </w:tcPr>
          <w:p w14:paraId="7EC479F9" w14:textId="56CC14FA" w:rsidR="00D10E1B" w:rsidRDefault="00D10E1B" w:rsidP="0052483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477" w:type="dxa"/>
          </w:tcPr>
          <w:p w14:paraId="52884BCD" w14:textId="77777777" w:rsidR="00D10E1B" w:rsidRDefault="00D10E1B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4AA233" w14:textId="77777777" w:rsidR="00D10E1B" w:rsidRDefault="00D10E1B" w:rsidP="008F2C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c"/>
        <w:tblW w:w="10916" w:type="dxa"/>
        <w:tblInd w:w="-998" w:type="dxa"/>
        <w:tblLook w:val="04A0" w:firstRow="1" w:lastRow="0" w:firstColumn="1" w:lastColumn="0" w:noHBand="0" w:noVBand="1"/>
      </w:tblPr>
      <w:tblGrid>
        <w:gridCol w:w="851"/>
        <w:gridCol w:w="4253"/>
        <w:gridCol w:w="1303"/>
        <w:gridCol w:w="1803"/>
        <w:gridCol w:w="2706"/>
      </w:tblGrid>
      <w:tr w:rsidR="00DD02C3" w:rsidRPr="0049476B" w14:paraId="125B89FA" w14:textId="77777777" w:rsidTr="00BF077F">
        <w:tc>
          <w:tcPr>
            <w:tcW w:w="851" w:type="dxa"/>
          </w:tcPr>
          <w:p w14:paraId="1D9E181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76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14:paraId="550FBF4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76B">
              <w:rPr>
                <w:rFonts w:ascii="Times New Roman" w:hAnsi="Times New Roman" w:cs="Times New Roman"/>
                <w:sz w:val="28"/>
                <w:szCs w:val="28"/>
              </w:rPr>
              <w:t>Критерии оценивания</w:t>
            </w:r>
          </w:p>
        </w:tc>
        <w:tc>
          <w:tcPr>
            <w:tcW w:w="1303" w:type="dxa"/>
          </w:tcPr>
          <w:p w14:paraId="582A60E8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1803" w:type="dxa"/>
          </w:tcPr>
          <w:p w14:paraId="6CD49B1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 участника</w:t>
            </w:r>
          </w:p>
        </w:tc>
        <w:tc>
          <w:tcPr>
            <w:tcW w:w="2706" w:type="dxa"/>
          </w:tcPr>
          <w:p w14:paraId="334FAAE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DD02C3" w:rsidRPr="0049476B" w14:paraId="66AD1AB8" w14:textId="77777777" w:rsidTr="00BF077F">
        <w:tc>
          <w:tcPr>
            <w:tcW w:w="851" w:type="dxa"/>
            <w:shd w:val="clear" w:color="auto" w:fill="95DCF7" w:themeFill="accent4" w:themeFillTint="66"/>
          </w:tcPr>
          <w:p w14:paraId="5CC9088C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2759BCB3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Модуль А. </w:t>
            </w:r>
          </w:p>
          <w:p w14:paraId="38A8F0B3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Оценка состояния культи и физической активности протезируемого включает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4426DC6B" w14:textId="71C7CA78" w:rsidR="00DD02C3" w:rsidRPr="0049476B" w:rsidRDefault="0062765B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21E2C319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136361D6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1ED685DB" w14:textId="77777777" w:rsidTr="00BF077F">
        <w:tc>
          <w:tcPr>
            <w:tcW w:w="851" w:type="dxa"/>
          </w:tcPr>
          <w:p w14:paraId="19E6E5BB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253" w:type="dxa"/>
          </w:tcPr>
          <w:p w14:paraId="4A07E517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Определение уровня ампутации:</w:t>
            </w:r>
          </w:p>
          <w:p w14:paraId="2BEC7900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верхняя треть / средняя треть / нижняя треть / вычленение / недоразвитие конечности</w:t>
            </w:r>
          </w:p>
        </w:tc>
        <w:tc>
          <w:tcPr>
            <w:tcW w:w="1303" w:type="dxa"/>
          </w:tcPr>
          <w:p w14:paraId="29EAC014" w14:textId="0AFEB5BB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2DD79942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31F3239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466CB7CF" w14:textId="77777777" w:rsidTr="00BF077F">
        <w:tc>
          <w:tcPr>
            <w:tcW w:w="851" w:type="dxa"/>
          </w:tcPr>
          <w:p w14:paraId="26D9F189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253" w:type="dxa"/>
          </w:tcPr>
          <w:p w14:paraId="1213D97B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Определение формы культи:</w:t>
            </w:r>
          </w:p>
          <w:p w14:paraId="1E8B0CD1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умеренно </w:t>
            </w:r>
            <w:proofErr w:type="gramStart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коническая</w:t>
            </w:r>
            <w:proofErr w:type="gramEnd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 / цилиндрическая / коническая / булавовидная / резко коническая / деформированный сегмент / укорочение</w:t>
            </w:r>
          </w:p>
        </w:tc>
        <w:tc>
          <w:tcPr>
            <w:tcW w:w="1303" w:type="dxa"/>
          </w:tcPr>
          <w:p w14:paraId="57776C31" w14:textId="11CF86B4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1B7E6B78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BEDA20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111913F8" w14:textId="77777777" w:rsidTr="00BF077F">
        <w:tc>
          <w:tcPr>
            <w:tcW w:w="851" w:type="dxa"/>
          </w:tcPr>
          <w:p w14:paraId="53D469EC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253" w:type="dxa"/>
          </w:tcPr>
          <w:p w14:paraId="16F067E4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Характеристика состояния кожных покровов культи на чувствительность:</w:t>
            </w:r>
          </w:p>
          <w:p w14:paraId="1FCE518C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сохранена / отсутствует</w:t>
            </w:r>
          </w:p>
        </w:tc>
        <w:tc>
          <w:tcPr>
            <w:tcW w:w="1303" w:type="dxa"/>
          </w:tcPr>
          <w:p w14:paraId="491B38C8" w14:textId="07039913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345E3117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C8E106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273EE1C5" w14:textId="77777777" w:rsidTr="00BF077F">
        <w:tc>
          <w:tcPr>
            <w:tcW w:w="851" w:type="dxa"/>
          </w:tcPr>
          <w:p w14:paraId="0A1FD9E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253" w:type="dxa"/>
          </w:tcPr>
          <w:p w14:paraId="02F821DB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Выявление наличия рубцов:</w:t>
            </w:r>
          </w:p>
          <w:p w14:paraId="0437905A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отсутствуют / келоидный / линейный / обширный</w:t>
            </w:r>
          </w:p>
        </w:tc>
        <w:tc>
          <w:tcPr>
            <w:tcW w:w="1303" w:type="dxa"/>
          </w:tcPr>
          <w:p w14:paraId="62A96C3E" w14:textId="242A2EC1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18AA630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BA6C0C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2E900B78" w14:textId="77777777" w:rsidTr="00BF077F">
        <w:tc>
          <w:tcPr>
            <w:tcW w:w="851" w:type="dxa"/>
          </w:tcPr>
          <w:p w14:paraId="32681AFC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4253" w:type="dxa"/>
          </w:tcPr>
          <w:p w14:paraId="5EDFF5E9" w14:textId="77777777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Определение состояния мягких тканей:</w:t>
            </w:r>
          </w:p>
          <w:p w14:paraId="50E9C69B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дефицит / дряблость / избыток / отечность / гипотрофия / атрофия</w:t>
            </w:r>
          </w:p>
        </w:tc>
        <w:tc>
          <w:tcPr>
            <w:tcW w:w="1303" w:type="dxa"/>
          </w:tcPr>
          <w:p w14:paraId="337515C8" w14:textId="5C806E39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2DD15B98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3B3AA1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17C85609" w14:textId="77777777" w:rsidTr="00BF077F">
        <w:tc>
          <w:tcPr>
            <w:tcW w:w="851" w:type="dxa"/>
          </w:tcPr>
          <w:p w14:paraId="6714C465" w14:textId="16C5E702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60E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3" w:type="dxa"/>
          </w:tcPr>
          <w:p w14:paraId="22BF53AD" w14:textId="1F71CE81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Диагностик</w:t>
            </w:r>
            <w:r w:rsidR="009C4FF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 отклонений со </w:t>
            </w:r>
            <w:r w:rsidRPr="00B427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стороны костно-мышечной системы:</w:t>
            </w:r>
          </w:p>
          <w:p w14:paraId="20F9C66D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асимметрия тазового пояса / асимметрия плечевого пояса / нарушение осанки</w:t>
            </w:r>
          </w:p>
        </w:tc>
        <w:tc>
          <w:tcPr>
            <w:tcW w:w="1303" w:type="dxa"/>
          </w:tcPr>
          <w:p w14:paraId="293E0E61" w14:textId="10BDA001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803" w:type="dxa"/>
          </w:tcPr>
          <w:p w14:paraId="4CBA5D5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249C35C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06DEA2EA" w14:textId="77777777" w:rsidTr="00BF077F">
        <w:tc>
          <w:tcPr>
            <w:tcW w:w="851" w:type="dxa"/>
          </w:tcPr>
          <w:p w14:paraId="7B994DF7" w14:textId="3541BE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360E6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3" w:type="dxa"/>
          </w:tcPr>
          <w:p w14:paraId="4350ED7F" w14:textId="203D8BAF" w:rsidR="00DD02C3" w:rsidRPr="00B4279D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Оценк</w:t>
            </w:r>
            <w:r w:rsidR="009C4FF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 состояния контралатеральной нижней конечности:</w:t>
            </w:r>
          </w:p>
          <w:p w14:paraId="12B40937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опороспособная</w:t>
            </w:r>
            <w:proofErr w:type="spellEnd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неопороспособная</w:t>
            </w:r>
            <w:proofErr w:type="spellEnd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 xml:space="preserve"> / частично </w:t>
            </w:r>
            <w:proofErr w:type="spellStart"/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опороспособная</w:t>
            </w:r>
            <w:proofErr w:type="spellEnd"/>
          </w:p>
        </w:tc>
        <w:tc>
          <w:tcPr>
            <w:tcW w:w="1303" w:type="dxa"/>
          </w:tcPr>
          <w:p w14:paraId="1FD241EC" w14:textId="4C51D0E8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6037C46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675F902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0B48CAAD" w14:textId="77777777" w:rsidTr="00BF077F">
        <w:tc>
          <w:tcPr>
            <w:tcW w:w="851" w:type="dxa"/>
          </w:tcPr>
          <w:p w14:paraId="261C8EAD" w14:textId="1E07F13E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60E6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3" w:type="dxa"/>
          </w:tcPr>
          <w:p w14:paraId="309A4802" w14:textId="77777777" w:rsidR="00DD02C3" w:rsidRPr="00B6686C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279D">
              <w:rPr>
                <w:rFonts w:ascii="Times New Roman" w:hAnsi="Times New Roman" w:cs="Times New Roman"/>
                <w:sz w:val="28"/>
                <w:szCs w:val="28"/>
              </w:rPr>
              <w:t>Определение уровня двигательной активности протезируемого:</w:t>
            </w:r>
          </w:p>
          <w:p w14:paraId="29C9414E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повышенны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й / </w:t>
            </w:r>
            <w:r w:rsidRPr="00B6686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3" w:type="dxa"/>
          </w:tcPr>
          <w:p w14:paraId="28DB193D" w14:textId="77777777" w:rsidR="00DD02C3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641312" w14:textId="4F82E318" w:rsidR="00DD02C3" w:rsidRPr="0049476B" w:rsidRDefault="00523BE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3" w:type="dxa"/>
          </w:tcPr>
          <w:p w14:paraId="323C988B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9B4E1D7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12D7A042" w14:textId="77777777" w:rsidTr="00BF077F">
        <w:tc>
          <w:tcPr>
            <w:tcW w:w="851" w:type="dxa"/>
          </w:tcPr>
          <w:p w14:paraId="029412F6" w14:textId="09082315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60E6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3" w:type="dxa"/>
          </w:tcPr>
          <w:p w14:paraId="05A81F1E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Заполнение анкеты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протезируемого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3" w:type="dxa"/>
          </w:tcPr>
          <w:p w14:paraId="1DBE7AC6" w14:textId="06283CB4" w:rsidR="00DD02C3" w:rsidRPr="0049476B" w:rsidRDefault="00DB0205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03" w:type="dxa"/>
          </w:tcPr>
          <w:p w14:paraId="2F78C33B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6E679B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28DC47EF" w14:textId="77777777" w:rsidTr="00BF077F">
        <w:tc>
          <w:tcPr>
            <w:tcW w:w="851" w:type="dxa"/>
            <w:shd w:val="clear" w:color="auto" w:fill="95DCF7" w:themeFill="accent4" w:themeFillTint="66"/>
          </w:tcPr>
          <w:p w14:paraId="752BC60F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2B5A3598" w14:textId="77777777" w:rsidR="00DD02C3" w:rsidRPr="00197352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Модуль Б.</w:t>
            </w:r>
          </w:p>
          <w:p w14:paraId="3EC6E3B5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Выбор конструктивных элементов и комплектующих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6F1A6846" w14:textId="17DBF360" w:rsidR="00DD02C3" w:rsidRPr="0049476B" w:rsidRDefault="00FD1FF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631F373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3F97426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002B930D" w14:textId="77777777" w:rsidTr="00BF077F">
        <w:tc>
          <w:tcPr>
            <w:tcW w:w="851" w:type="dxa"/>
          </w:tcPr>
          <w:p w14:paraId="25C06AB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253" w:type="dxa"/>
          </w:tcPr>
          <w:p w14:paraId="61CB1F4F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типа крепления приемной гильзы бедра</w:t>
            </w:r>
          </w:p>
        </w:tc>
        <w:tc>
          <w:tcPr>
            <w:tcW w:w="1303" w:type="dxa"/>
          </w:tcPr>
          <w:p w14:paraId="487D0D50" w14:textId="648D5485" w:rsidR="00DD02C3" w:rsidRPr="0049476B" w:rsidRDefault="00FD1FF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03" w:type="dxa"/>
          </w:tcPr>
          <w:p w14:paraId="00749A52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450F09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2E0FC7BC" w14:textId="77777777" w:rsidTr="00BF077F">
        <w:tc>
          <w:tcPr>
            <w:tcW w:w="851" w:type="dxa"/>
          </w:tcPr>
          <w:p w14:paraId="22B51AC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253" w:type="dxa"/>
          </w:tcPr>
          <w:p w14:paraId="18D1E7BB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коленного узла</w:t>
            </w:r>
          </w:p>
        </w:tc>
        <w:tc>
          <w:tcPr>
            <w:tcW w:w="1303" w:type="dxa"/>
          </w:tcPr>
          <w:p w14:paraId="47B3B275" w14:textId="4D3E42D1" w:rsidR="00DD02C3" w:rsidRPr="0049476B" w:rsidRDefault="00FD1FF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03" w:type="dxa"/>
          </w:tcPr>
          <w:p w14:paraId="53D2199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3E2BB6C7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38AB60A0" w14:textId="77777777" w:rsidTr="00BF077F">
        <w:tc>
          <w:tcPr>
            <w:tcW w:w="851" w:type="dxa"/>
          </w:tcPr>
          <w:p w14:paraId="2E6E502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253" w:type="dxa"/>
          </w:tcPr>
          <w:p w14:paraId="59061F11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стопы</w:t>
            </w:r>
          </w:p>
        </w:tc>
        <w:tc>
          <w:tcPr>
            <w:tcW w:w="1303" w:type="dxa"/>
          </w:tcPr>
          <w:p w14:paraId="5AE2B7C6" w14:textId="66BA3944" w:rsidR="00DD02C3" w:rsidRPr="0049476B" w:rsidRDefault="00FD1FF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03" w:type="dxa"/>
          </w:tcPr>
          <w:p w14:paraId="46B116A6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2BEB17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25787528" w14:textId="77777777" w:rsidTr="00BF077F">
        <w:tc>
          <w:tcPr>
            <w:tcW w:w="851" w:type="dxa"/>
          </w:tcPr>
          <w:p w14:paraId="21A6A2A8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253" w:type="dxa"/>
          </w:tcPr>
          <w:p w14:paraId="10BADA48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соединительных элементов</w:t>
            </w:r>
          </w:p>
        </w:tc>
        <w:tc>
          <w:tcPr>
            <w:tcW w:w="1303" w:type="dxa"/>
          </w:tcPr>
          <w:p w14:paraId="6B54A810" w14:textId="0AC3781A" w:rsidR="00DD02C3" w:rsidRPr="0049476B" w:rsidRDefault="00FD1FF7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03" w:type="dxa"/>
          </w:tcPr>
          <w:p w14:paraId="29C05896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5313463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7C60E29B" w14:textId="77777777" w:rsidTr="00BF077F">
        <w:tc>
          <w:tcPr>
            <w:tcW w:w="851" w:type="dxa"/>
            <w:shd w:val="clear" w:color="auto" w:fill="95DCF7" w:themeFill="accent4" w:themeFillTint="66"/>
          </w:tcPr>
          <w:p w14:paraId="19335195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60CD70A2" w14:textId="77777777" w:rsidR="00DD02C3" w:rsidRPr="00197352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466D6D6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352">
              <w:rPr>
                <w:rFonts w:ascii="Times New Roman" w:hAnsi="Times New Roman" w:cs="Times New Roman"/>
                <w:sz w:val="28"/>
                <w:szCs w:val="28"/>
              </w:rPr>
              <w:t>Снятие гипсового слепка с культи бедра. Заливка негативов. Моделирование слепка.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384C9D5E" w14:textId="559AE63B" w:rsidR="00DD02C3" w:rsidRPr="0049476B" w:rsidRDefault="00A85EBE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DD02C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6E3DFFE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5B8E47AF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04DF77DC" w14:textId="77777777" w:rsidTr="00BF077F">
        <w:tc>
          <w:tcPr>
            <w:tcW w:w="851" w:type="dxa"/>
          </w:tcPr>
          <w:p w14:paraId="2BE252F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253" w:type="dxa"/>
          </w:tcPr>
          <w:p w14:paraId="24949A21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03D7">
              <w:rPr>
                <w:rFonts w:ascii="Times New Roman" w:hAnsi="Times New Roman" w:cs="Times New Roman"/>
                <w:sz w:val="28"/>
                <w:szCs w:val="28"/>
              </w:rPr>
              <w:t xml:space="preserve">Снятие слепка (правильное позиционирование протезируемого; снятие размеров с культи, формирование равномерного гипсового </w:t>
            </w:r>
            <w:proofErr w:type="spellStart"/>
            <w:r w:rsidRPr="00F003D7">
              <w:rPr>
                <w:rFonts w:ascii="Times New Roman" w:hAnsi="Times New Roman" w:cs="Times New Roman"/>
                <w:sz w:val="28"/>
                <w:szCs w:val="28"/>
              </w:rPr>
              <w:t>бинтования</w:t>
            </w:r>
            <w:proofErr w:type="spellEnd"/>
            <w:r w:rsidRPr="00F003D7">
              <w:rPr>
                <w:rFonts w:ascii="Times New Roman" w:hAnsi="Times New Roman" w:cs="Times New Roman"/>
                <w:sz w:val="28"/>
                <w:szCs w:val="28"/>
              </w:rPr>
              <w:t>; формирование анатомических и функциональных зон - опорные, разгрузочные области)</w:t>
            </w:r>
          </w:p>
        </w:tc>
        <w:tc>
          <w:tcPr>
            <w:tcW w:w="1303" w:type="dxa"/>
          </w:tcPr>
          <w:p w14:paraId="73E9AEC4" w14:textId="57A546D9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85E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</w:tcPr>
          <w:p w14:paraId="66E279A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962F862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6E8E068E" w14:textId="77777777" w:rsidTr="00BF077F">
        <w:tc>
          <w:tcPr>
            <w:tcW w:w="851" w:type="dxa"/>
          </w:tcPr>
          <w:p w14:paraId="0C05E58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4253" w:type="dxa"/>
          </w:tcPr>
          <w:p w14:paraId="59422A47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Заливка негатива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(с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 xml:space="preserve">облюдение пропорций и технологии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приготовления гипсовой массы;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обеспечение однородности и прочности слепка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03" w:type="dxa"/>
          </w:tcPr>
          <w:p w14:paraId="5A5CCA45" w14:textId="49B9699C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A85E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</w:tcPr>
          <w:p w14:paraId="34C8A929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10E598C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513259A7" w14:textId="77777777" w:rsidTr="00BF077F">
        <w:tc>
          <w:tcPr>
            <w:tcW w:w="851" w:type="dxa"/>
          </w:tcPr>
          <w:p w14:paraId="599E665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4253" w:type="dxa"/>
          </w:tcPr>
          <w:p w14:paraId="2CC972C6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Моделирование слепка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формирование опорных и разгрузочных зон;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коррекция формы слепка;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обеспечение плавности переходов и симметричности;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подготовка слепка к дальнейшему изготовлению приёмной гильзы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AA35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03" w:type="dxa"/>
          </w:tcPr>
          <w:p w14:paraId="4744D4DF" w14:textId="71F88D8A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85E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</w:tcPr>
          <w:p w14:paraId="36A738AB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835C0C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7AAC74F9" w14:textId="77777777" w:rsidTr="00BF077F">
        <w:tc>
          <w:tcPr>
            <w:tcW w:w="851" w:type="dxa"/>
          </w:tcPr>
          <w:p w14:paraId="13A64C1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253" w:type="dxa"/>
          </w:tcPr>
          <w:p w14:paraId="6DC0C6F8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03D7">
              <w:rPr>
                <w:rFonts w:ascii="Times New Roman" w:hAnsi="Times New Roman" w:cs="Times New Roman"/>
                <w:sz w:val="28"/>
                <w:szCs w:val="28"/>
              </w:rPr>
              <w:t>Охрана труда и культура производства (отсутствие необоснованных потерь материалов; соблюдение регламента времени выполнения модуля)</w:t>
            </w:r>
          </w:p>
        </w:tc>
        <w:tc>
          <w:tcPr>
            <w:tcW w:w="1303" w:type="dxa"/>
          </w:tcPr>
          <w:p w14:paraId="179E0B09" w14:textId="21870CBD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85E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</w:tcPr>
          <w:p w14:paraId="251A245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76F045A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52CFF03B" w14:textId="77777777" w:rsidTr="00BF077F">
        <w:tc>
          <w:tcPr>
            <w:tcW w:w="851" w:type="dxa"/>
            <w:shd w:val="clear" w:color="auto" w:fill="95DCF7" w:themeFill="accent4" w:themeFillTint="66"/>
          </w:tcPr>
          <w:p w14:paraId="451070EA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22C88F9C" w14:textId="77777777" w:rsidR="00DD02C3" w:rsidRPr="00897D85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33A1BE8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D85">
              <w:rPr>
                <w:rFonts w:ascii="Times New Roman" w:hAnsi="Times New Roman" w:cs="Times New Roman"/>
                <w:sz w:val="28"/>
                <w:szCs w:val="28"/>
              </w:rPr>
              <w:t>Изготовление тестовой приемной гильзы бедра методом глубокой вытяжки. Обработка приемной гильзы.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674D4AA7" w14:textId="48480070" w:rsidR="00DD02C3" w:rsidRPr="0049476B" w:rsidRDefault="00A85EBE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DD02C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1B35CB6E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79C9EE82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638B3C6C" w14:textId="77777777" w:rsidTr="00BF077F">
        <w:tc>
          <w:tcPr>
            <w:tcW w:w="851" w:type="dxa"/>
          </w:tcPr>
          <w:p w14:paraId="0E3FDCC8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3" w:type="dxa"/>
          </w:tcPr>
          <w:p w14:paraId="430593DC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Изготовление гильзы методом глубокой вытяжки</w:t>
            </w:r>
          </w:p>
        </w:tc>
        <w:tc>
          <w:tcPr>
            <w:tcW w:w="1303" w:type="dxa"/>
          </w:tcPr>
          <w:p w14:paraId="48064965" w14:textId="5AADBA38" w:rsidR="00DD02C3" w:rsidRPr="0049476B" w:rsidRDefault="00A85EBE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03" w:type="dxa"/>
          </w:tcPr>
          <w:p w14:paraId="343A85CD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42BE8B5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7F5E8F52" w14:textId="77777777" w:rsidTr="00BF077F">
        <w:tc>
          <w:tcPr>
            <w:tcW w:w="851" w:type="dxa"/>
          </w:tcPr>
          <w:p w14:paraId="6F99DED0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253" w:type="dxa"/>
          </w:tcPr>
          <w:p w14:paraId="7D05BAC2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03D7">
              <w:rPr>
                <w:rFonts w:ascii="Times New Roman" w:hAnsi="Times New Roman" w:cs="Times New Roman"/>
                <w:sz w:val="28"/>
                <w:szCs w:val="28"/>
              </w:rPr>
              <w:t>Качество изготовления и обработки приёмной гильзы</w:t>
            </w:r>
          </w:p>
        </w:tc>
        <w:tc>
          <w:tcPr>
            <w:tcW w:w="1303" w:type="dxa"/>
          </w:tcPr>
          <w:p w14:paraId="5FDAA594" w14:textId="08084F77" w:rsidR="00DD02C3" w:rsidRPr="0049476B" w:rsidRDefault="00A85EBE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03" w:type="dxa"/>
          </w:tcPr>
          <w:p w14:paraId="620EF767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7336260C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3753A36A" w14:textId="77777777" w:rsidTr="00BF077F">
        <w:tc>
          <w:tcPr>
            <w:tcW w:w="851" w:type="dxa"/>
          </w:tcPr>
          <w:p w14:paraId="69AD2B75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253" w:type="dxa"/>
          </w:tcPr>
          <w:p w14:paraId="33690C49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Соблюдение технологии и охраны труда</w:t>
            </w:r>
          </w:p>
        </w:tc>
        <w:tc>
          <w:tcPr>
            <w:tcW w:w="1303" w:type="dxa"/>
          </w:tcPr>
          <w:p w14:paraId="60090BC2" w14:textId="653BBD8C" w:rsidR="00DD02C3" w:rsidRPr="0049476B" w:rsidRDefault="003C09B8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03" w:type="dxa"/>
          </w:tcPr>
          <w:p w14:paraId="5614F70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7D54BFEB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76F02579" w14:textId="77777777" w:rsidTr="00BF077F">
        <w:tc>
          <w:tcPr>
            <w:tcW w:w="851" w:type="dxa"/>
          </w:tcPr>
          <w:p w14:paraId="1EB0FBE4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253" w:type="dxa"/>
          </w:tcPr>
          <w:p w14:paraId="06BC2044" w14:textId="77777777" w:rsidR="00DD02C3" w:rsidRPr="0049476B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Культура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рациональность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облюдение норматива времени на выполнение задания</w:t>
            </w:r>
          </w:p>
        </w:tc>
        <w:tc>
          <w:tcPr>
            <w:tcW w:w="1303" w:type="dxa"/>
          </w:tcPr>
          <w:p w14:paraId="7A2E7A49" w14:textId="16069168" w:rsidR="00DD02C3" w:rsidRPr="0049476B" w:rsidRDefault="003C09B8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03" w:type="dxa"/>
          </w:tcPr>
          <w:p w14:paraId="64163B74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3F3B19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02C3" w:rsidRPr="0049476B" w14:paraId="47C90CA2" w14:textId="77777777" w:rsidTr="00BF077F">
        <w:tc>
          <w:tcPr>
            <w:tcW w:w="851" w:type="dxa"/>
            <w:shd w:val="clear" w:color="auto" w:fill="95DCF7" w:themeFill="accent4" w:themeFillTint="66"/>
          </w:tcPr>
          <w:p w14:paraId="75DA8153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5AA03C6B" w14:textId="77777777" w:rsidR="00DD02C3" w:rsidRPr="008A6BC3" w:rsidRDefault="00DD02C3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03ACB08" w14:textId="5FE96ABB" w:rsidR="00DD02C3" w:rsidRPr="0049476B" w:rsidRDefault="00183331" w:rsidP="00BF0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Статическая примерка приемной гильзы. </w:t>
            </w:r>
            <w:r w:rsidR="00DD02C3" w:rsidRPr="008A6BC3">
              <w:rPr>
                <w:rFonts w:ascii="Times New Roman" w:hAnsi="Times New Roman" w:cs="Times New Roman"/>
                <w:sz w:val="28"/>
                <w:szCs w:val="28"/>
              </w:rPr>
              <w:t>Сборка протеза бедра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7A8BDCE7" w14:textId="13C86A5F" w:rsidR="00DD02C3" w:rsidRPr="0049476B" w:rsidRDefault="00183331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62A6727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268141E1" w14:textId="77777777" w:rsidR="00DD02C3" w:rsidRPr="0049476B" w:rsidRDefault="00DD02C3" w:rsidP="00BF0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61B0B28A" w14:textId="77777777" w:rsidTr="00BF077F">
        <w:tc>
          <w:tcPr>
            <w:tcW w:w="851" w:type="dxa"/>
          </w:tcPr>
          <w:p w14:paraId="0D0EED60" w14:textId="05A2E524" w:rsidR="00183331" w:rsidRDefault="002A0449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253" w:type="dxa"/>
          </w:tcPr>
          <w:p w14:paraId="10B5216B" w14:textId="4FBD43BF" w:rsidR="00183331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Корректность проведения статической примерки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правильность оценки посадки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приемной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гильзы;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равномерность распределения нагрузки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03" w:type="dxa"/>
          </w:tcPr>
          <w:p w14:paraId="0FCFB96D" w14:textId="734CDCD4" w:rsidR="00183331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A04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03" w:type="dxa"/>
          </w:tcPr>
          <w:p w14:paraId="2F093CE0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07132A6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7B7CCECD" w14:textId="77777777" w:rsidTr="00BF077F">
        <w:tc>
          <w:tcPr>
            <w:tcW w:w="851" w:type="dxa"/>
          </w:tcPr>
          <w:p w14:paraId="06F69007" w14:textId="2DAE4211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2A04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14:paraId="3C00029B" w14:textId="77777777" w:rsidR="00183331" w:rsidRPr="0049476B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Сборка протеза бедра (оценка схемы построения и настройка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функциональных узлов) </w:t>
            </w:r>
          </w:p>
        </w:tc>
        <w:tc>
          <w:tcPr>
            <w:tcW w:w="1303" w:type="dxa"/>
          </w:tcPr>
          <w:p w14:paraId="6770D8A3" w14:textId="7CB64F24" w:rsidR="00183331" w:rsidRPr="0049476B" w:rsidRDefault="002A0449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1803" w:type="dxa"/>
          </w:tcPr>
          <w:p w14:paraId="6F33C75E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30745F67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33507025" w14:textId="77777777" w:rsidTr="00BF077F">
        <w:tc>
          <w:tcPr>
            <w:tcW w:w="851" w:type="dxa"/>
          </w:tcPr>
          <w:p w14:paraId="7E168D3F" w14:textId="2049B32F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  <w:r w:rsidR="002A04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14:paraId="4235B6FA" w14:textId="77777777" w:rsidR="00183331" w:rsidRPr="0049476B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Культура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E313AD">
              <w:rPr>
                <w:rFonts w:ascii="Times New Roman" w:hAnsi="Times New Roman" w:cs="Times New Roman"/>
                <w:sz w:val="28"/>
                <w:szCs w:val="28"/>
              </w:rPr>
              <w:t>соблюдение норматива времени на выполнение задания</w:t>
            </w:r>
          </w:p>
        </w:tc>
        <w:tc>
          <w:tcPr>
            <w:tcW w:w="1303" w:type="dxa"/>
          </w:tcPr>
          <w:p w14:paraId="21B96FDC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03" w:type="dxa"/>
          </w:tcPr>
          <w:p w14:paraId="620518FF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789CD2D0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2C4C8920" w14:textId="77777777" w:rsidTr="00BF077F">
        <w:tc>
          <w:tcPr>
            <w:tcW w:w="851" w:type="dxa"/>
            <w:shd w:val="clear" w:color="auto" w:fill="95DCF7" w:themeFill="accent4" w:themeFillTint="66"/>
          </w:tcPr>
          <w:p w14:paraId="2FEB1B93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3" w:type="dxa"/>
            <w:shd w:val="clear" w:color="auto" w:fill="95DCF7" w:themeFill="accent4" w:themeFillTint="66"/>
          </w:tcPr>
          <w:p w14:paraId="698DB1F6" w14:textId="77777777" w:rsidR="00183331" w:rsidRPr="008A6BC3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A6B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BF12938" w14:textId="4B682164" w:rsidR="00183331" w:rsidRPr="0049476B" w:rsidRDefault="002A0449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83331" w:rsidRPr="008A6BC3">
              <w:rPr>
                <w:rFonts w:ascii="Times New Roman" w:hAnsi="Times New Roman" w:cs="Times New Roman"/>
                <w:sz w:val="28"/>
                <w:szCs w:val="28"/>
              </w:rPr>
              <w:t>инамическая примерка протеза бедра</w:t>
            </w:r>
          </w:p>
        </w:tc>
        <w:tc>
          <w:tcPr>
            <w:tcW w:w="1303" w:type="dxa"/>
            <w:shd w:val="clear" w:color="auto" w:fill="95DCF7" w:themeFill="accent4" w:themeFillTint="66"/>
          </w:tcPr>
          <w:p w14:paraId="6DC73709" w14:textId="2ECC4A0B" w:rsidR="00183331" w:rsidRPr="0049476B" w:rsidRDefault="006E3133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03" w:type="dxa"/>
            <w:shd w:val="clear" w:color="auto" w:fill="95DCF7" w:themeFill="accent4" w:themeFillTint="66"/>
          </w:tcPr>
          <w:p w14:paraId="0E97517A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shd w:val="clear" w:color="auto" w:fill="95DCF7" w:themeFill="accent4" w:themeFillTint="66"/>
          </w:tcPr>
          <w:p w14:paraId="5E1D7CE0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0855DF79" w14:textId="77777777" w:rsidTr="00BF077F">
        <w:tc>
          <w:tcPr>
            <w:tcW w:w="851" w:type="dxa"/>
          </w:tcPr>
          <w:p w14:paraId="13225E8B" w14:textId="2949601E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6E31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14:paraId="2891AFB2" w14:textId="77777777" w:rsidR="00183331" w:rsidRPr="0049476B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Качество динамической примерки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функциональность протеза при движении;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устойчивость и управляемость при ходьбе;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корректная работа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функциональных узлов)</w:t>
            </w:r>
          </w:p>
        </w:tc>
        <w:tc>
          <w:tcPr>
            <w:tcW w:w="1303" w:type="dxa"/>
          </w:tcPr>
          <w:p w14:paraId="780E1827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03" w:type="dxa"/>
          </w:tcPr>
          <w:p w14:paraId="4FC17DDD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4D065E20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18FC001C" w14:textId="77777777" w:rsidTr="00BF077F">
        <w:tc>
          <w:tcPr>
            <w:tcW w:w="851" w:type="dxa"/>
          </w:tcPr>
          <w:p w14:paraId="616AE35F" w14:textId="35E66BAB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6E31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14:paraId="5CA1991D" w14:textId="77777777" w:rsidR="00183331" w:rsidRPr="0049476B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03D7">
              <w:rPr>
                <w:rFonts w:ascii="Times New Roman" w:hAnsi="Times New Roman" w:cs="Times New Roman"/>
                <w:sz w:val="28"/>
                <w:szCs w:val="28"/>
              </w:rPr>
              <w:t>Отсутствие факторов риска для пациента с ампутацией и обеспечение комфортных условий при надевании и снятии протеза бедра</w:t>
            </w:r>
          </w:p>
        </w:tc>
        <w:tc>
          <w:tcPr>
            <w:tcW w:w="1303" w:type="dxa"/>
          </w:tcPr>
          <w:p w14:paraId="3E7BD310" w14:textId="76F7191B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03" w:type="dxa"/>
          </w:tcPr>
          <w:p w14:paraId="2F5CEB60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1ABE7E32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020048CB" w14:textId="77777777" w:rsidTr="00BF077F">
        <w:tc>
          <w:tcPr>
            <w:tcW w:w="851" w:type="dxa"/>
          </w:tcPr>
          <w:p w14:paraId="169CF1A4" w14:textId="6E0B5514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6E31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14:paraId="1DEECE49" w14:textId="77777777" w:rsidR="00183331" w:rsidRPr="0049476B" w:rsidRDefault="00183331" w:rsidP="001833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>Соблюдение культуры производства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7E47ED">
              <w:rPr>
                <w:rFonts w:ascii="Times New Roman" w:hAnsi="Times New Roman" w:cs="Times New Roman"/>
                <w:sz w:val="28"/>
                <w:szCs w:val="28"/>
              </w:rPr>
              <w:t xml:space="preserve">временных ограничений </w:t>
            </w:r>
          </w:p>
        </w:tc>
        <w:tc>
          <w:tcPr>
            <w:tcW w:w="1303" w:type="dxa"/>
          </w:tcPr>
          <w:p w14:paraId="6D6C98B7" w14:textId="71CF40AB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03" w:type="dxa"/>
          </w:tcPr>
          <w:p w14:paraId="7A2B8848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73183042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3331" w:rsidRPr="0049476B" w14:paraId="2319C59E" w14:textId="77777777" w:rsidTr="00BF077F">
        <w:tc>
          <w:tcPr>
            <w:tcW w:w="5104" w:type="dxa"/>
            <w:gridSpan w:val="2"/>
          </w:tcPr>
          <w:p w14:paraId="5FF54E1D" w14:textId="77777777" w:rsidR="00183331" w:rsidRPr="007E47ED" w:rsidRDefault="00183331" w:rsidP="0018333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03" w:type="dxa"/>
          </w:tcPr>
          <w:p w14:paraId="60C29B7B" w14:textId="47045F50" w:rsidR="00183331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803" w:type="dxa"/>
          </w:tcPr>
          <w:p w14:paraId="24D3B293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14:paraId="687672AA" w14:textId="77777777" w:rsidR="00183331" w:rsidRPr="0049476B" w:rsidRDefault="00183331" w:rsidP="00183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2F073FA" w14:textId="77777777" w:rsidR="00DD02C3" w:rsidRDefault="00DD02C3" w:rsidP="008F2C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A62D51" w14:textId="16254D80" w:rsidR="002473B2" w:rsidRDefault="002473B2">
      <w:pPr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br w:type="page"/>
      </w:r>
    </w:p>
    <w:p w14:paraId="7D82AA0A" w14:textId="535F6260" w:rsidR="002473B2" w:rsidRPr="00AD0E98" w:rsidRDefault="002473B2" w:rsidP="002473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D0E98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10</w:t>
      </w:r>
      <w:r w:rsidRPr="00AD0E98">
        <w:rPr>
          <w:rFonts w:ascii="Times New Roman" w:hAnsi="Times New Roman" w:cs="Times New Roman"/>
          <w:sz w:val="28"/>
          <w:szCs w:val="28"/>
        </w:rPr>
        <w:t>.</w:t>
      </w:r>
    </w:p>
    <w:p w14:paraId="301AEF82" w14:textId="28C11488" w:rsidR="002473B2" w:rsidRDefault="00427A6D" w:rsidP="002473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Ведомость результатов практической части</w:t>
      </w:r>
    </w:p>
    <w:p w14:paraId="21937E98" w14:textId="77777777" w:rsidR="00A23629" w:rsidRDefault="00A23629" w:rsidP="002473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F76F6B8" w14:textId="161A69B7" w:rsidR="00A23629" w:rsidRPr="00A23629" w:rsidRDefault="00A23629" w:rsidP="00A236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3629">
        <w:rPr>
          <w:rFonts w:ascii="Times New Roman" w:hAnsi="Times New Roman" w:cs="Times New Roman"/>
          <w:b/>
          <w:bCs/>
          <w:sz w:val="28"/>
          <w:szCs w:val="28"/>
        </w:rPr>
        <w:t>ВЕДОМОСТЬ</w:t>
      </w:r>
    </w:p>
    <w:p w14:paraId="7F5F2E4C" w14:textId="5CC6439C" w:rsidR="00A23629" w:rsidRDefault="00A23629" w:rsidP="00A236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3629">
        <w:rPr>
          <w:rFonts w:ascii="Times New Roman" w:hAnsi="Times New Roman" w:cs="Times New Roman"/>
          <w:sz w:val="28"/>
          <w:szCs w:val="28"/>
        </w:rPr>
        <w:t xml:space="preserve"> результатов выполнения практической части участниками регионального этапа Всероссийского конкурса профессионального мастерства «Лучший по профессии» по номинации «</w:t>
      </w:r>
      <w:r>
        <w:rPr>
          <w:rFonts w:ascii="Times New Roman" w:hAnsi="Times New Roman" w:cs="Times New Roman"/>
          <w:sz w:val="28"/>
          <w:szCs w:val="28"/>
        </w:rPr>
        <w:t>Техник-протезист</w:t>
      </w:r>
      <w:r w:rsidRPr="00A23629">
        <w:rPr>
          <w:rFonts w:ascii="Times New Roman" w:hAnsi="Times New Roman" w:cs="Times New Roman"/>
          <w:sz w:val="28"/>
          <w:szCs w:val="28"/>
        </w:rPr>
        <w:t>»</w:t>
      </w:r>
    </w:p>
    <w:p w14:paraId="13596CF1" w14:textId="77777777" w:rsidR="004B1125" w:rsidRDefault="004B1125" w:rsidP="00A236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10632" w:type="dxa"/>
        <w:tblInd w:w="-856" w:type="dxa"/>
        <w:tblLook w:val="04A0" w:firstRow="1" w:lastRow="0" w:firstColumn="1" w:lastColumn="0" w:noHBand="0" w:noVBand="1"/>
      </w:tblPr>
      <w:tblGrid>
        <w:gridCol w:w="990"/>
        <w:gridCol w:w="1909"/>
        <w:gridCol w:w="1128"/>
        <w:gridCol w:w="1128"/>
        <w:gridCol w:w="1128"/>
        <w:gridCol w:w="1128"/>
        <w:gridCol w:w="1128"/>
        <w:gridCol w:w="1128"/>
        <w:gridCol w:w="965"/>
      </w:tblGrid>
      <w:tr w:rsidR="00814EBC" w14:paraId="39EC6411" w14:textId="77777777" w:rsidTr="00814EBC">
        <w:tc>
          <w:tcPr>
            <w:tcW w:w="990" w:type="dxa"/>
            <w:vMerge w:val="restart"/>
          </w:tcPr>
          <w:p w14:paraId="35CE93D3" w14:textId="7AFD9418" w:rsidR="00814EBC" w:rsidRPr="00AB557E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B55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1909" w:type="dxa"/>
            <w:vMerge w:val="restart"/>
          </w:tcPr>
          <w:p w14:paraId="5109E569" w14:textId="185623D9" w:rsidR="00814EBC" w:rsidRPr="00AB557E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B55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ФИО участника,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наименование организации</w:t>
            </w:r>
            <w:r w:rsidRPr="00AB55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6768" w:type="dxa"/>
            <w:gridSpan w:val="6"/>
          </w:tcPr>
          <w:p w14:paraId="0983F1A6" w14:textId="08001651" w:rsidR="00814EBC" w:rsidRPr="00AB557E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Оценка практического задания (баллы)</w:t>
            </w:r>
          </w:p>
        </w:tc>
        <w:tc>
          <w:tcPr>
            <w:tcW w:w="965" w:type="dxa"/>
            <w:vMerge w:val="restart"/>
          </w:tcPr>
          <w:p w14:paraId="25DA11DF" w14:textId="34995330" w:rsidR="00814EBC" w:rsidRPr="00AB557E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</w:t>
            </w:r>
          </w:p>
        </w:tc>
      </w:tr>
      <w:tr w:rsidR="00814EBC" w14:paraId="513AD1FE" w14:textId="77777777" w:rsidTr="00814EBC">
        <w:tc>
          <w:tcPr>
            <w:tcW w:w="990" w:type="dxa"/>
            <w:vMerge/>
          </w:tcPr>
          <w:p w14:paraId="3CC7A1AA" w14:textId="77777777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  <w:vMerge/>
          </w:tcPr>
          <w:p w14:paraId="5191C728" w14:textId="77777777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0921F8C" w14:textId="73185EC9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</w:t>
            </w:r>
            <w:proofErr w:type="gramStart"/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128" w:type="dxa"/>
          </w:tcPr>
          <w:p w14:paraId="60D12BC7" w14:textId="09C1BBB0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</w:t>
            </w:r>
            <w:proofErr w:type="gramStart"/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</w:t>
            </w:r>
            <w:proofErr w:type="gramEnd"/>
          </w:p>
        </w:tc>
        <w:tc>
          <w:tcPr>
            <w:tcW w:w="1128" w:type="dxa"/>
          </w:tcPr>
          <w:p w14:paraId="53895D0A" w14:textId="7C7BF4F5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</w:t>
            </w:r>
            <w:proofErr w:type="gramStart"/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28" w:type="dxa"/>
          </w:tcPr>
          <w:p w14:paraId="57C32A1D" w14:textId="2A012F36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1128" w:type="dxa"/>
          </w:tcPr>
          <w:p w14:paraId="7533806F" w14:textId="7796FFE4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</w:t>
            </w:r>
            <w:proofErr w:type="gramStart"/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proofErr w:type="gramEnd"/>
          </w:p>
        </w:tc>
        <w:tc>
          <w:tcPr>
            <w:tcW w:w="1128" w:type="dxa"/>
          </w:tcPr>
          <w:p w14:paraId="53D323B9" w14:textId="1AB1CE1C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</w:t>
            </w:r>
            <w:proofErr w:type="gramStart"/>
            <w:r w:rsidRPr="00814E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</w:t>
            </w:r>
            <w:proofErr w:type="gramEnd"/>
          </w:p>
        </w:tc>
        <w:tc>
          <w:tcPr>
            <w:tcW w:w="965" w:type="dxa"/>
            <w:vMerge/>
          </w:tcPr>
          <w:p w14:paraId="660E64B8" w14:textId="77777777" w:rsidR="00814EBC" w:rsidRPr="00814EBC" w:rsidRDefault="00814EBC" w:rsidP="00A23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14EBC" w14:paraId="412629EC" w14:textId="77777777" w:rsidTr="00814EBC">
        <w:tc>
          <w:tcPr>
            <w:tcW w:w="990" w:type="dxa"/>
          </w:tcPr>
          <w:p w14:paraId="5896CD5F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2C519605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50F515D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5545CCE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70793A67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75C26D0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3EDD0600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03BF5D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5753B3D0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620F553D" w14:textId="77777777" w:rsidTr="00814EBC">
        <w:tc>
          <w:tcPr>
            <w:tcW w:w="990" w:type="dxa"/>
          </w:tcPr>
          <w:p w14:paraId="70232A22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10144DA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75F4619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3B50370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F5C778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962BB1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BB0C9B6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83708DC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125BAD2D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29A8F02D" w14:textId="77777777" w:rsidTr="00814EBC">
        <w:tc>
          <w:tcPr>
            <w:tcW w:w="990" w:type="dxa"/>
          </w:tcPr>
          <w:p w14:paraId="0145E05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70BC9257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D4715E9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7B2045DC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0250E4C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8A23960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27FE175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EF90737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4296AE49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387AF187" w14:textId="77777777" w:rsidTr="00814EBC">
        <w:tc>
          <w:tcPr>
            <w:tcW w:w="990" w:type="dxa"/>
          </w:tcPr>
          <w:p w14:paraId="5112B707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560468B9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232719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43CE61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F546664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33E8C6DF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42229DD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DACB66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55DDC928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3185CA74" w14:textId="77777777" w:rsidTr="00814EBC">
        <w:tc>
          <w:tcPr>
            <w:tcW w:w="990" w:type="dxa"/>
          </w:tcPr>
          <w:p w14:paraId="5F909465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4899C40D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E030D00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6169084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AB2F7C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ED8C01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C4D5B84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EBC9CC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14D7AFF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02A43E1B" w14:textId="77777777" w:rsidTr="00814EBC">
        <w:tc>
          <w:tcPr>
            <w:tcW w:w="990" w:type="dxa"/>
          </w:tcPr>
          <w:p w14:paraId="74B4A16C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50A1B1E8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632ECE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AB7D2D4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91FF898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A90901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6F3ECDE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56D2AA75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6AE231FA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814EBC" w14:paraId="4A828BA5" w14:textId="77777777" w:rsidTr="00814EBC">
        <w:tc>
          <w:tcPr>
            <w:tcW w:w="990" w:type="dxa"/>
          </w:tcPr>
          <w:p w14:paraId="71EF5611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09" w:type="dxa"/>
          </w:tcPr>
          <w:p w14:paraId="05C5B63B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CEC96C8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B61239C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8A01747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0A9BF29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0B173C7F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5789B3F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65" w:type="dxa"/>
          </w:tcPr>
          <w:p w14:paraId="4EE88D53" w14:textId="77777777" w:rsidR="004B1125" w:rsidRPr="004B1125" w:rsidRDefault="004B1125" w:rsidP="00A2362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08B569B2" w14:textId="77777777" w:rsidR="004B1125" w:rsidRDefault="004B1125" w:rsidP="00A2362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E3BB1" w14:paraId="617FDC0D" w14:textId="77777777" w:rsidTr="0052483B">
        <w:tc>
          <w:tcPr>
            <w:tcW w:w="9016" w:type="dxa"/>
            <w:gridSpan w:val="2"/>
          </w:tcPr>
          <w:p w14:paraId="7277302B" w14:textId="77777777" w:rsidR="005E3BB1" w:rsidRPr="00352A8C" w:rsidRDefault="005E3BB1" w:rsidP="0052483B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Члены экспертной комиссии</w:t>
            </w:r>
          </w:p>
        </w:tc>
      </w:tr>
      <w:tr w:rsidR="005E3BB1" w14:paraId="099B30E5" w14:textId="77777777" w:rsidTr="0052483B">
        <w:tc>
          <w:tcPr>
            <w:tcW w:w="4508" w:type="dxa"/>
          </w:tcPr>
          <w:p w14:paraId="0129D770" w14:textId="77777777" w:rsidR="005E3BB1" w:rsidRPr="00352A8C" w:rsidRDefault="005E3BB1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4508" w:type="dxa"/>
          </w:tcPr>
          <w:p w14:paraId="3D3A88B4" w14:textId="77777777" w:rsidR="005E3BB1" w:rsidRPr="00352A8C" w:rsidRDefault="005E3BB1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  <w:tr w:rsidR="005E3BB1" w14:paraId="030E890C" w14:textId="77777777" w:rsidTr="0052483B">
        <w:tc>
          <w:tcPr>
            <w:tcW w:w="4508" w:type="dxa"/>
          </w:tcPr>
          <w:p w14:paraId="21AF756B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6338547F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BB1" w14:paraId="71B13F61" w14:textId="77777777" w:rsidTr="0052483B">
        <w:tc>
          <w:tcPr>
            <w:tcW w:w="4508" w:type="dxa"/>
          </w:tcPr>
          <w:p w14:paraId="5FAC3CF7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6DABC4FE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BB1" w14:paraId="42B4DDF5" w14:textId="77777777" w:rsidTr="0052483B">
        <w:tc>
          <w:tcPr>
            <w:tcW w:w="4508" w:type="dxa"/>
          </w:tcPr>
          <w:p w14:paraId="37D956DD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27E6220C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BB1" w14:paraId="36ABE7EF" w14:textId="77777777" w:rsidTr="0052483B">
        <w:tc>
          <w:tcPr>
            <w:tcW w:w="4508" w:type="dxa"/>
          </w:tcPr>
          <w:p w14:paraId="2FB3D14D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207153E3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BB1" w14:paraId="461D76B7" w14:textId="77777777" w:rsidTr="0052483B">
        <w:tc>
          <w:tcPr>
            <w:tcW w:w="4508" w:type="dxa"/>
          </w:tcPr>
          <w:p w14:paraId="7BED85B3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622F27F9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BB1" w14:paraId="3BFB0098" w14:textId="77777777" w:rsidTr="0052483B">
        <w:tc>
          <w:tcPr>
            <w:tcW w:w="4508" w:type="dxa"/>
          </w:tcPr>
          <w:p w14:paraId="73601C99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49361CC8" w14:textId="77777777" w:rsidR="005E3BB1" w:rsidRDefault="005E3BB1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A3F1E38" w14:textId="5C2025F5" w:rsidR="005E3BB1" w:rsidRDefault="005E3BB1" w:rsidP="00A2362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</w:p>
    <w:p w14:paraId="585D16F9" w14:textId="77777777" w:rsidR="005E3BB1" w:rsidRDefault="005E3BB1">
      <w:pPr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br w:type="page"/>
      </w:r>
    </w:p>
    <w:p w14:paraId="064728AD" w14:textId="08B7E510" w:rsidR="005E3BB1" w:rsidRPr="00AD0E98" w:rsidRDefault="005E3BB1" w:rsidP="005E3BB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D0E98">
        <w:rPr>
          <w:rFonts w:ascii="Times New Roman" w:hAnsi="Times New Roman" w:cs="Times New Roman"/>
          <w:sz w:val="28"/>
          <w:szCs w:val="28"/>
        </w:rPr>
        <w:lastRenderedPageBreak/>
        <w:t>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  <w:r w:rsidRPr="00AD0E98">
        <w:rPr>
          <w:rFonts w:ascii="Times New Roman" w:hAnsi="Times New Roman" w:cs="Times New Roman"/>
          <w:sz w:val="28"/>
          <w:szCs w:val="28"/>
        </w:rPr>
        <w:t>.</w:t>
      </w:r>
    </w:p>
    <w:p w14:paraId="459ABBB7" w14:textId="549B8353" w:rsidR="005E3BB1" w:rsidRDefault="00951C65" w:rsidP="00951C6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Сводная ведомость</w:t>
      </w:r>
    </w:p>
    <w:p w14:paraId="2EFAE298" w14:textId="77777777" w:rsidR="00951C65" w:rsidRPr="0090479E" w:rsidRDefault="00951C65" w:rsidP="00951C6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4E140D92" w14:textId="49EB00D3" w:rsidR="0090479E" w:rsidRPr="0090479E" w:rsidRDefault="0090479E" w:rsidP="0090479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0479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СВОДНАЯ ВЕДОМОСТЬ</w:t>
      </w:r>
    </w:p>
    <w:p w14:paraId="78045F6A" w14:textId="38BD130E" w:rsidR="00951C65" w:rsidRDefault="0090479E" w:rsidP="009047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479E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результатов выполнения конкурсного задания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479E">
        <w:rPr>
          <w:rFonts w:ascii="Times New Roman" w:hAnsi="Times New Roman" w:cs="Times New Roman"/>
          <w:color w:val="000000" w:themeColor="text1"/>
          <w:sz w:val="28"/>
          <w:szCs w:val="28"/>
        </w:rPr>
        <w:t>участниками регионального этапа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479E">
        <w:rPr>
          <w:rFonts w:ascii="Times New Roman" w:hAnsi="Times New Roman" w:cs="Times New Roman"/>
          <w:color w:val="000000" w:themeColor="text1"/>
          <w:sz w:val="28"/>
          <w:szCs w:val="28"/>
        </w:rPr>
        <w:t>Всероссийского конкурса профессионального мастерства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479E">
        <w:rPr>
          <w:rFonts w:ascii="Times New Roman" w:hAnsi="Times New Roman" w:cs="Times New Roman"/>
          <w:color w:val="000000" w:themeColor="text1"/>
          <w:sz w:val="28"/>
          <w:szCs w:val="28"/>
        </w:rPr>
        <w:t>«Лучший по профессии» по номинации 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Техник-протезист</w:t>
      </w:r>
      <w:r w:rsidRPr="0090479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14:paraId="34BA7E38" w14:textId="77777777" w:rsidR="008439B8" w:rsidRDefault="008439B8" w:rsidP="009047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2"/>
        <w:gridCol w:w="2511"/>
        <w:gridCol w:w="1948"/>
        <w:gridCol w:w="1843"/>
        <w:gridCol w:w="1076"/>
        <w:gridCol w:w="1076"/>
      </w:tblGrid>
      <w:tr w:rsidR="008439B8" w14:paraId="630870C2" w14:textId="77777777" w:rsidTr="007A43B1">
        <w:tc>
          <w:tcPr>
            <w:tcW w:w="562" w:type="dxa"/>
          </w:tcPr>
          <w:p w14:paraId="5550B5F4" w14:textId="3164428F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2511" w:type="dxa"/>
          </w:tcPr>
          <w:p w14:paraId="14612FC1" w14:textId="70813AAF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ФИО участника, наименование организации</w:t>
            </w:r>
          </w:p>
        </w:tc>
        <w:tc>
          <w:tcPr>
            <w:tcW w:w="1948" w:type="dxa"/>
          </w:tcPr>
          <w:p w14:paraId="6F71C372" w14:textId="3B192077" w:rsidR="008439B8" w:rsidRDefault="007A43B1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Баллы теоретической части</w:t>
            </w:r>
          </w:p>
        </w:tc>
        <w:tc>
          <w:tcPr>
            <w:tcW w:w="1843" w:type="dxa"/>
          </w:tcPr>
          <w:p w14:paraId="7A63DF6D" w14:textId="0D9420FF" w:rsidR="008439B8" w:rsidRDefault="007A43B1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A43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Баллы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практической</w:t>
            </w:r>
            <w:r w:rsidRPr="007A43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части</w:t>
            </w:r>
          </w:p>
        </w:tc>
        <w:tc>
          <w:tcPr>
            <w:tcW w:w="1076" w:type="dxa"/>
          </w:tcPr>
          <w:p w14:paraId="647F51E8" w14:textId="2BA96589" w:rsidR="008439B8" w:rsidRDefault="007A43B1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 баллов</w:t>
            </w:r>
          </w:p>
        </w:tc>
        <w:tc>
          <w:tcPr>
            <w:tcW w:w="1076" w:type="dxa"/>
          </w:tcPr>
          <w:p w14:paraId="03760E1F" w14:textId="3002B4FD" w:rsidR="008439B8" w:rsidRDefault="007A43B1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Место</w:t>
            </w:r>
          </w:p>
        </w:tc>
      </w:tr>
      <w:tr w:rsidR="008439B8" w14:paraId="21F7B2B5" w14:textId="77777777" w:rsidTr="007A43B1">
        <w:tc>
          <w:tcPr>
            <w:tcW w:w="562" w:type="dxa"/>
          </w:tcPr>
          <w:p w14:paraId="55DAB6D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42A53351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56AE82C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FDB78F5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21BC547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5100ACF2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7A4E14D7" w14:textId="77777777" w:rsidTr="007A43B1">
        <w:tc>
          <w:tcPr>
            <w:tcW w:w="562" w:type="dxa"/>
          </w:tcPr>
          <w:p w14:paraId="368F87B8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3B568000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007957E5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A2DA22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53B2108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7130DAFD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7E24AC75" w14:textId="77777777" w:rsidTr="007A43B1">
        <w:tc>
          <w:tcPr>
            <w:tcW w:w="562" w:type="dxa"/>
          </w:tcPr>
          <w:p w14:paraId="208282E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49E4A911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6436C02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3765CE1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0ED5ECDF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3FECE54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0F762AD6" w14:textId="77777777" w:rsidTr="007A43B1">
        <w:tc>
          <w:tcPr>
            <w:tcW w:w="562" w:type="dxa"/>
          </w:tcPr>
          <w:p w14:paraId="5FF8F24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6C734550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1D36FEC2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1D81325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396354E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32BCC8F5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49BA2E81" w14:textId="77777777" w:rsidTr="007A43B1">
        <w:tc>
          <w:tcPr>
            <w:tcW w:w="562" w:type="dxa"/>
          </w:tcPr>
          <w:p w14:paraId="43560053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55574CEA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112E81E8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03A4D0A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17AA5579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7C9DB87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49A024EE" w14:textId="77777777" w:rsidTr="007A43B1">
        <w:tc>
          <w:tcPr>
            <w:tcW w:w="562" w:type="dxa"/>
          </w:tcPr>
          <w:p w14:paraId="0696E82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6654D91D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601A092C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1DEBC71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38F024A0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6FB9E557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41EE63FF" w14:textId="77777777" w:rsidTr="007A43B1">
        <w:tc>
          <w:tcPr>
            <w:tcW w:w="562" w:type="dxa"/>
          </w:tcPr>
          <w:p w14:paraId="1FB58EB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1330A43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4C180853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104432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2B90F155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72870C43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5FA34493" w14:textId="77777777" w:rsidTr="007A43B1">
        <w:tc>
          <w:tcPr>
            <w:tcW w:w="562" w:type="dxa"/>
          </w:tcPr>
          <w:p w14:paraId="717EF8A3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2F157E9A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66A6974F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007A8D6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60E4EC3D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4947B979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439B8" w14:paraId="088C75D8" w14:textId="77777777" w:rsidTr="007A43B1">
        <w:tc>
          <w:tcPr>
            <w:tcW w:w="562" w:type="dxa"/>
          </w:tcPr>
          <w:p w14:paraId="158AB1A4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1" w:type="dxa"/>
          </w:tcPr>
          <w:p w14:paraId="04CDAC2F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48" w:type="dxa"/>
          </w:tcPr>
          <w:p w14:paraId="6153451D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28F52A9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5F62F12A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76" w:type="dxa"/>
          </w:tcPr>
          <w:p w14:paraId="71CAB4F1" w14:textId="77777777" w:rsidR="008439B8" w:rsidRDefault="008439B8" w:rsidP="009047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2E4A6994" w14:textId="77777777" w:rsidR="008439B8" w:rsidRDefault="008439B8" w:rsidP="009047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7E67" w14:paraId="2B74ABF2" w14:textId="77777777" w:rsidTr="0052483B">
        <w:tc>
          <w:tcPr>
            <w:tcW w:w="9016" w:type="dxa"/>
            <w:gridSpan w:val="2"/>
          </w:tcPr>
          <w:p w14:paraId="44131761" w14:textId="77777777" w:rsidR="00277E67" w:rsidRPr="00352A8C" w:rsidRDefault="00277E67" w:rsidP="0052483B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Члены экспертной комиссии</w:t>
            </w:r>
          </w:p>
        </w:tc>
      </w:tr>
      <w:tr w:rsidR="00277E67" w14:paraId="604CC0EB" w14:textId="77777777" w:rsidTr="0052483B">
        <w:tc>
          <w:tcPr>
            <w:tcW w:w="4508" w:type="dxa"/>
          </w:tcPr>
          <w:p w14:paraId="35F5363C" w14:textId="77777777" w:rsidR="00277E67" w:rsidRPr="00352A8C" w:rsidRDefault="00277E67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Подпись</w:t>
            </w:r>
          </w:p>
        </w:tc>
        <w:tc>
          <w:tcPr>
            <w:tcW w:w="4508" w:type="dxa"/>
          </w:tcPr>
          <w:p w14:paraId="1B2E750A" w14:textId="77777777" w:rsidR="00277E67" w:rsidRPr="00352A8C" w:rsidRDefault="00277E67" w:rsidP="0052483B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352A8C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</w:tr>
      <w:tr w:rsidR="00277E67" w14:paraId="1B7032D3" w14:textId="77777777" w:rsidTr="0052483B">
        <w:tc>
          <w:tcPr>
            <w:tcW w:w="4508" w:type="dxa"/>
          </w:tcPr>
          <w:p w14:paraId="7B91F1BA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28F35E2A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E67" w14:paraId="7F0FB963" w14:textId="77777777" w:rsidTr="0052483B">
        <w:tc>
          <w:tcPr>
            <w:tcW w:w="4508" w:type="dxa"/>
          </w:tcPr>
          <w:p w14:paraId="3A5A79A8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3BF9F3EE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E67" w14:paraId="408B5B84" w14:textId="77777777" w:rsidTr="0052483B">
        <w:tc>
          <w:tcPr>
            <w:tcW w:w="4508" w:type="dxa"/>
          </w:tcPr>
          <w:p w14:paraId="1948198E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7E092989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E67" w14:paraId="5F5BB900" w14:textId="77777777" w:rsidTr="0052483B">
        <w:tc>
          <w:tcPr>
            <w:tcW w:w="4508" w:type="dxa"/>
          </w:tcPr>
          <w:p w14:paraId="3D429C6A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3F775098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E67" w14:paraId="56419E63" w14:textId="77777777" w:rsidTr="0052483B">
        <w:tc>
          <w:tcPr>
            <w:tcW w:w="4508" w:type="dxa"/>
          </w:tcPr>
          <w:p w14:paraId="5CD51069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74E37D0F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7E67" w14:paraId="3F92E6DD" w14:textId="77777777" w:rsidTr="0052483B">
        <w:tc>
          <w:tcPr>
            <w:tcW w:w="4508" w:type="dxa"/>
          </w:tcPr>
          <w:p w14:paraId="2E661235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8" w:type="dxa"/>
          </w:tcPr>
          <w:p w14:paraId="1CD557B8" w14:textId="77777777" w:rsidR="00277E67" w:rsidRDefault="00277E67" w:rsidP="00524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598DAEA" w14:textId="77777777" w:rsidR="00277E67" w:rsidRPr="0090479E" w:rsidRDefault="00277E67" w:rsidP="009047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277E67" w:rsidRPr="0090479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386AEF" w14:textId="77777777" w:rsidR="00BF077F" w:rsidRDefault="00BF077F" w:rsidP="002E608E">
      <w:pPr>
        <w:spacing w:after="0" w:line="240" w:lineRule="auto"/>
      </w:pPr>
      <w:r>
        <w:separator/>
      </w:r>
    </w:p>
  </w:endnote>
  <w:endnote w:type="continuationSeparator" w:id="0">
    <w:p w14:paraId="144BC5FE" w14:textId="77777777" w:rsidR="00BF077F" w:rsidRDefault="00BF077F" w:rsidP="002E6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00025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7C6871" w14:textId="25B3262A" w:rsidR="00BF077F" w:rsidRDefault="00BF077F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47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B365B47" w14:textId="77777777" w:rsidR="00BF077F" w:rsidRDefault="00BF077F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2A5D90" w14:textId="77777777" w:rsidR="00BF077F" w:rsidRDefault="00BF077F" w:rsidP="002E608E">
      <w:pPr>
        <w:spacing w:after="0" w:line="240" w:lineRule="auto"/>
      </w:pPr>
      <w:r>
        <w:separator/>
      </w:r>
    </w:p>
  </w:footnote>
  <w:footnote w:type="continuationSeparator" w:id="0">
    <w:p w14:paraId="6A7C0B60" w14:textId="77777777" w:rsidR="00BF077F" w:rsidRDefault="00BF077F" w:rsidP="002E60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A47"/>
    <w:rsid w:val="00011E86"/>
    <w:rsid w:val="00020644"/>
    <w:rsid w:val="00027074"/>
    <w:rsid w:val="00033386"/>
    <w:rsid w:val="0003602B"/>
    <w:rsid w:val="00036542"/>
    <w:rsid w:val="00044B76"/>
    <w:rsid w:val="000463CD"/>
    <w:rsid w:val="00050DB6"/>
    <w:rsid w:val="0006683F"/>
    <w:rsid w:val="00071080"/>
    <w:rsid w:val="00082922"/>
    <w:rsid w:val="000941C2"/>
    <w:rsid w:val="000A1FD3"/>
    <w:rsid w:val="000B1F5C"/>
    <w:rsid w:val="000D4D98"/>
    <w:rsid w:val="000E5F77"/>
    <w:rsid w:val="000F0BC7"/>
    <w:rsid w:val="000F7F49"/>
    <w:rsid w:val="00102C08"/>
    <w:rsid w:val="00103B38"/>
    <w:rsid w:val="00104089"/>
    <w:rsid w:val="00110F6D"/>
    <w:rsid w:val="001151AE"/>
    <w:rsid w:val="001503A4"/>
    <w:rsid w:val="00153D1C"/>
    <w:rsid w:val="00154202"/>
    <w:rsid w:val="0017008C"/>
    <w:rsid w:val="00183331"/>
    <w:rsid w:val="00193E43"/>
    <w:rsid w:val="00197352"/>
    <w:rsid w:val="001B63A1"/>
    <w:rsid w:val="001D1B64"/>
    <w:rsid w:val="00212B70"/>
    <w:rsid w:val="00217321"/>
    <w:rsid w:val="00221E6B"/>
    <w:rsid w:val="00227879"/>
    <w:rsid w:val="002473B2"/>
    <w:rsid w:val="00263748"/>
    <w:rsid w:val="00275248"/>
    <w:rsid w:val="002767FB"/>
    <w:rsid w:val="00277E67"/>
    <w:rsid w:val="0029515A"/>
    <w:rsid w:val="00297C8A"/>
    <w:rsid w:val="002A0449"/>
    <w:rsid w:val="002A1BF7"/>
    <w:rsid w:val="002C01D7"/>
    <w:rsid w:val="002C19FE"/>
    <w:rsid w:val="002C60A7"/>
    <w:rsid w:val="002D072F"/>
    <w:rsid w:val="002D6E47"/>
    <w:rsid w:val="002E49D5"/>
    <w:rsid w:val="002E4FEF"/>
    <w:rsid w:val="002E608E"/>
    <w:rsid w:val="002E6124"/>
    <w:rsid w:val="002F2BDF"/>
    <w:rsid w:val="0030561B"/>
    <w:rsid w:val="00313346"/>
    <w:rsid w:val="00325013"/>
    <w:rsid w:val="00343C39"/>
    <w:rsid w:val="00343CE3"/>
    <w:rsid w:val="00352A8C"/>
    <w:rsid w:val="00355A97"/>
    <w:rsid w:val="00360E61"/>
    <w:rsid w:val="003624A3"/>
    <w:rsid w:val="00372471"/>
    <w:rsid w:val="00382156"/>
    <w:rsid w:val="00382AE5"/>
    <w:rsid w:val="003915B1"/>
    <w:rsid w:val="003933A6"/>
    <w:rsid w:val="00393AAC"/>
    <w:rsid w:val="003A64B1"/>
    <w:rsid w:val="003C09B8"/>
    <w:rsid w:val="003C3CAF"/>
    <w:rsid w:val="003C4C9E"/>
    <w:rsid w:val="003F3F74"/>
    <w:rsid w:val="00400BCE"/>
    <w:rsid w:val="004157CB"/>
    <w:rsid w:val="00416749"/>
    <w:rsid w:val="00425765"/>
    <w:rsid w:val="00425C5D"/>
    <w:rsid w:val="00427A6D"/>
    <w:rsid w:val="00427CAF"/>
    <w:rsid w:val="00433340"/>
    <w:rsid w:val="0043407B"/>
    <w:rsid w:val="00443F25"/>
    <w:rsid w:val="00455354"/>
    <w:rsid w:val="004706C5"/>
    <w:rsid w:val="004766D8"/>
    <w:rsid w:val="00477DF7"/>
    <w:rsid w:val="004818D4"/>
    <w:rsid w:val="00492D9D"/>
    <w:rsid w:val="00493164"/>
    <w:rsid w:val="004B1125"/>
    <w:rsid w:val="004F7049"/>
    <w:rsid w:val="0050022A"/>
    <w:rsid w:val="00504241"/>
    <w:rsid w:val="00504DF4"/>
    <w:rsid w:val="00523BE7"/>
    <w:rsid w:val="0052483B"/>
    <w:rsid w:val="00585C6F"/>
    <w:rsid w:val="00592484"/>
    <w:rsid w:val="005949A5"/>
    <w:rsid w:val="00594EB1"/>
    <w:rsid w:val="005B5966"/>
    <w:rsid w:val="005C5314"/>
    <w:rsid w:val="005C63F4"/>
    <w:rsid w:val="005C6DB2"/>
    <w:rsid w:val="005D0139"/>
    <w:rsid w:val="005E3BB1"/>
    <w:rsid w:val="005E5415"/>
    <w:rsid w:val="0061109C"/>
    <w:rsid w:val="0062765B"/>
    <w:rsid w:val="006314EC"/>
    <w:rsid w:val="0064189E"/>
    <w:rsid w:val="006431D4"/>
    <w:rsid w:val="00645C8A"/>
    <w:rsid w:val="00660B0B"/>
    <w:rsid w:val="00664CA9"/>
    <w:rsid w:val="006662AA"/>
    <w:rsid w:val="00666705"/>
    <w:rsid w:val="00673DFF"/>
    <w:rsid w:val="00685034"/>
    <w:rsid w:val="00687733"/>
    <w:rsid w:val="006954D4"/>
    <w:rsid w:val="006B13C6"/>
    <w:rsid w:val="006E3133"/>
    <w:rsid w:val="006E663A"/>
    <w:rsid w:val="006E745F"/>
    <w:rsid w:val="006F23B8"/>
    <w:rsid w:val="006F796D"/>
    <w:rsid w:val="00715601"/>
    <w:rsid w:val="007474C7"/>
    <w:rsid w:val="00761B25"/>
    <w:rsid w:val="00763B16"/>
    <w:rsid w:val="00767175"/>
    <w:rsid w:val="00785E85"/>
    <w:rsid w:val="007A2C40"/>
    <w:rsid w:val="007A43B1"/>
    <w:rsid w:val="007B1952"/>
    <w:rsid w:val="007C71E7"/>
    <w:rsid w:val="007D7315"/>
    <w:rsid w:val="007E104E"/>
    <w:rsid w:val="007E2EED"/>
    <w:rsid w:val="007E47ED"/>
    <w:rsid w:val="007E5C4D"/>
    <w:rsid w:val="007F1F35"/>
    <w:rsid w:val="008019F6"/>
    <w:rsid w:val="00804D59"/>
    <w:rsid w:val="00813BA2"/>
    <w:rsid w:val="00814EBC"/>
    <w:rsid w:val="0082730A"/>
    <w:rsid w:val="008417BA"/>
    <w:rsid w:val="008431AC"/>
    <w:rsid w:val="008439B8"/>
    <w:rsid w:val="0084485F"/>
    <w:rsid w:val="008530E7"/>
    <w:rsid w:val="00866D45"/>
    <w:rsid w:val="00871BA7"/>
    <w:rsid w:val="0087706E"/>
    <w:rsid w:val="00882353"/>
    <w:rsid w:val="008867CF"/>
    <w:rsid w:val="00892CA5"/>
    <w:rsid w:val="00897D85"/>
    <w:rsid w:val="008A6BC3"/>
    <w:rsid w:val="008B471A"/>
    <w:rsid w:val="008D18DC"/>
    <w:rsid w:val="008D29C0"/>
    <w:rsid w:val="008D2F10"/>
    <w:rsid w:val="008E62DB"/>
    <w:rsid w:val="008F2CA4"/>
    <w:rsid w:val="009018CB"/>
    <w:rsid w:val="0090479E"/>
    <w:rsid w:val="009320BC"/>
    <w:rsid w:val="00936E39"/>
    <w:rsid w:val="00936F62"/>
    <w:rsid w:val="00937902"/>
    <w:rsid w:val="00940339"/>
    <w:rsid w:val="00945FF4"/>
    <w:rsid w:val="00951C65"/>
    <w:rsid w:val="00952514"/>
    <w:rsid w:val="009610CE"/>
    <w:rsid w:val="00962B6E"/>
    <w:rsid w:val="009706DB"/>
    <w:rsid w:val="00971CB7"/>
    <w:rsid w:val="00972AF7"/>
    <w:rsid w:val="0097369E"/>
    <w:rsid w:val="00977C53"/>
    <w:rsid w:val="00986F1E"/>
    <w:rsid w:val="00990F43"/>
    <w:rsid w:val="00991063"/>
    <w:rsid w:val="009A6DE9"/>
    <w:rsid w:val="009B17F1"/>
    <w:rsid w:val="009C3510"/>
    <w:rsid w:val="009C4FFE"/>
    <w:rsid w:val="009D09E8"/>
    <w:rsid w:val="009E260B"/>
    <w:rsid w:val="00A0428E"/>
    <w:rsid w:val="00A126E1"/>
    <w:rsid w:val="00A23629"/>
    <w:rsid w:val="00A3599F"/>
    <w:rsid w:val="00A4175E"/>
    <w:rsid w:val="00A74EFF"/>
    <w:rsid w:val="00A75A47"/>
    <w:rsid w:val="00A85EBE"/>
    <w:rsid w:val="00AA001B"/>
    <w:rsid w:val="00AA2893"/>
    <w:rsid w:val="00AA3526"/>
    <w:rsid w:val="00AA3DC6"/>
    <w:rsid w:val="00AB557E"/>
    <w:rsid w:val="00AB6D37"/>
    <w:rsid w:val="00AD0E98"/>
    <w:rsid w:val="00AE0F8F"/>
    <w:rsid w:val="00AE20D3"/>
    <w:rsid w:val="00AE22A9"/>
    <w:rsid w:val="00AF5A75"/>
    <w:rsid w:val="00B10ABD"/>
    <w:rsid w:val="00B1333D"/>
    <w:rsid w:val="00B21CE4"/>
    <w:rsid w:val="00B22AA1"/>
    <w:rsid w:val="00B25DCE"/>
    <w:rsid w:val="00B51366"/>
    <w:rsid w:val="00B64F76"/>
    <w:rsid w:val="00B6686C"/>
    <w:rsid w:val="00B74D2C"/>
    <w:rsid w:val="00B94CF9"/>
    <w:rsid w:val="00BA64CE"/>
    <w:rsid w:val="00BB0D56"/>
    <w:rsid w:val="00BB3F87"/>
    <w:rsid w:val="00BC15E5"/>
    <w:rsid w:val="00BE4E25"/>
    <w:rsid w:val="00BF077F"/>
    <w:rsid w:val="00BF3F26"/>
    <w:rsid w:val="00BF4009"/>
    <w:rsid w:val="00BF645E"/>
    <w:rsid w:val="00C0006C"/>
    <w:rsid w:val="00C0039F"/>
    <w:rsid w:val="00C036B8"/>
    <w:rsid w:val="00C13C86"/>
    <w:rsid w:val="00C1475D"/>
    <w:rsid w:val="00C25090"/>
    <w:rsid w:val="00C76A65"/>
    <w:rsid w:val="00C8619F"/>
    <w:rsid w:val="00C92521"/>
    <w:rsid w:val="00CA1264"/>
    <w:rsid w:val="00CB1D9F"/>
    <w:rsid w:val="00CB241D"/>
    <w:rsid w:val="00CB35F6"/>
    <w:rsid w:val="00CB38C7"/>
    <w:rsid w:val="00CB69C4"/>
    <w:rsid w:val="00CD0467"/>
    <w:rsid w:val="00CE6282"/>
    <w:rsid w:val="00D10E1B"/>
    <w:rsid w:val="00D300E7"/>
    <w:rsid w:val="00D442A4"/>
    <w:rsid w:val="00D6131A"/>
    <w:rsid w:val="00D6564A"/>
    <w:rsid w:val="00D741D4"/>
    <w:rsid w:val="00D77566"/>
    <w:rsid w:val="00D93FD1"/>
    <w:rsid w:val="00DA7F56"/>
    <w:rsid w:val="00DB0205"/>
    <w:rsid w:val="00DB45F1"/>
    <w:rsid w:val="00DC28D1"/>
    <w:rsid w:val="00DD02C3"/>
    <w:rsid w:val="00DD133E"/>
    <w:rsid w:val="00DD7846"/>
    <w:rsid w:val="00E07388"/>
    <w:rsid w:val="00E11C35"/>
    <w:rsid w:val="00E14C76"/>
    <w:rsid w:val="00E1613C"/>
    <w:rsid w:val="00E313AD"/>
    <w:rsid w:val="00E55D57"/>
    <w:rsid w:val="00E62F8C"/>
    <w:rsid w:val="00E85E47"/>
    <w:rsid w:val="00E86879"/>
    <w:rsid w:val="00E9245F"/>
    <w:rsid w:val="00EB177F"/>
    <w:rsid w:val="00EB17A5"/>
    <w:rsid w:val="00EC30DB"/>
    <w:rsid w:val="00EC5D2E"/>
    <w:rsid w:val="00ED14FC"/>
    <w:rsid w:val="00ED1F14"/>
    <w:rsid w:val="00EE40EC"/>
    <w:rsid w:val="00EF026F"/>
    <w:rsid w:val="00EF72CF"/>
    <w:rsid w:val="00F26BC0"/>
    <w:rsid w:val="00F34872"/>
    <w:rsid w:val="00F36752"/>
    <w:rsid w:val="00F41CEA"/>
    <w:rsid w:val="00F46CD3"/>
    <w:rsid w:val="00F65DAD"/>
    <w:rsid w:val="00F67EE0"/>
    <w:rsid w:val="00F72144"/>
    <w:rsid w:val="00F75343"/>
    <w:rsid w:val="00F7603C"/>
    <w:rsid w:val="00F8241A"/>
    <w:rsid w:val="00FA529D"/>
    <w:rsid w:val="00FB3EF1"/>
    <w:rsid w:val="00FC7105"/>
    <w:rsid w:val="00FD0BAA"/>
    <w:rsid w:val="00FD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B1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DB6"/>
  </w:style>
  <w:style w:type="paragraph" w:styleId="1">
    <w:name w:val="heading 1"/>
    <w:basedOn w:val="a"/>
    <w:next w:val="a"/>
    <w:link w:val="10"/>
    <w:uiPriority w:val="9"/>
    <w:qFormat/>
    <w:rsid w:val="00A75A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5A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A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A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5A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5A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5A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5A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5A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5A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75A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75A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75A4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75A4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75A4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75A4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75A4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75A4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5A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A75A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5A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75A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75A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75A4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75A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75A4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75A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75A4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75A47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A75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2E6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E608E"/>
  </w:style>
  <w:style w:type="paragraph" w:styleId="af">
    <w:name w:val="footer"/>
    <w:basedOn w:val="a"/>
    <w:link w:val="af0"/>
    <w:uiPriority w:val="99"/>
    <w:unhideWhenUsed/>
    <w:rsid w:val="002E6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E608E"/>
  </w:style>
  <w:style w:type="character" w:styleId="af1">
    <w:name w:val="annotation reference"/>
    <w:basedOn w:val="a0"/>
    <w:uiPriority w:val="99"/>
    <w:semiHidden/>
    <w:unhideWhenUsed/>
    <w:rsid w:val="00103B38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103B3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103B3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DB6"/>
  </w:style>
  <w:style w:type="paragraph" w:styleId="1">
    <w:name w:val="heading 1"/>
    <w:basedOn w:val="a"/>
    <w:next w:val="a"/>
    <w:link w:val="10"/>
    <w:uiPriority w:val="9"/>
    <w:qFormat/>
    <w:rsid w:val="00A75A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5A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A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A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5A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5A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5A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5A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5A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5A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75A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75A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75A4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75A4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75A4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75A4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75A4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75A4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5A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A75A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5A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75A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75A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75A4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75A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75A4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75A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75A4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75A47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A75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2E6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E608E"/>
  </w:style>
  <w:style w:type="paragraph" w:styleId="af">
    <w:name w:val="footer"/>
    <w:basedOn w:val="a"/>
    <w:link w:val="af0"/>
    <w:uiPriority w:val="99"/>
    <w:unhideWhenUsed/>
    <w:rsid w:val="002E6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E608E"/>
  </w:style>
  <w:style w:type="character" w:styleId="af1">
    <w:name w:val="annotation reference"/>
    <w:basedOn w:val="a0"/>
    <w:uiPriority w:val="99"/>
    <w:semiHidden/>
    <w:unhideWhenUsed/>
    <w:rsid w:val="00103B38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103B3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103B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68438-1607-4E1B-81FD-766E08516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35</Pages>
  <Words>5985</Words>
  <Characters>34116</Characters>
  <Application>Microsoft Office Word</Application>
  <DocSecurity>0</DocSecurity>
  <Lines>284</Lines>
  <Paragraphs>80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Zakharova</dc:creator>
  <cp:keywords/>
  <dc:description/>
  <cp:lastModifiedBy>ZamDirEconom</cp:lastModifiedBy>
  <cp:revision>88</cp:revision>
  <dcterms:created xsi:type="dcterms:W3CDTF">2026-03-12T18:57:00Z</dcterms:created>
  <dcterms:modified xsi:type="dcterms:W3CDTF">2026-03-30T05:56:00Z</dcterms:modified>
</cp:coreProperties>
</file>